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C699" w14:textId="2A666908" w:rsidR="00DC3F42" w:rsidRPr="0015501B" w:rsidRDefault="00DC3F42" w:rsidP="00DC3F4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</w:pPr>
      <w:r w:rsidRPr="0015501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 xml:space="preserve">Spotkanie informacyjne „Fundusze Europejskie dla </w:t>
      </w:r>
      <w:r w:rsidR="0015501B" w:rsidRPr="0015501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organizacji pozarządowych</w:t>
      </w:r>
      <w:r w:rsidRPr="0015501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”.</w:t>
      </w:r>
    </w:p>
    <w:p w14:paraId="67BACF4C" w14:textId="77777777" w:rsidR="00DC3F42" w:rsidRPr="0015501B" w:rsidRDefault="00DC3F42" w:rsidP="00E273D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</w:pPr>
    </w:p>
    <w:p w14:paraId="40A6B8A7" w14:textId="0796FCF0" w:rsidR="00E273D1" w:rsidRPr="0015501B" w:rsidRDefault="00E273D1" w:rsidP="00E273D1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</w:pPr>
      <w:r w:rsidRPr="0015501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Główny Punkt Informacyjny Funduszy Europejskich w Rzeszowie zaprasza na bezpłatne </w:t>
      </w:r>
      <w:bookmarkStart w:id="0" w:name="_Hlk196466689"/>
      <w:r w:rsidRPr="0015501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spotkanie informacyjne </w:t>
      </w:r>
      <w:r w:rsidRPr="0015501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 xml:space="preserve">„Fundusze Europejskie dla </w:t>
      </w:r>
      <w:r w:rsidR="0015501B" w:rsidRPr="0015501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organizacji pozarządowych</w:t>
      </w:r>
      <w:r w:rsidRPr="0015501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”.</w:t>
      </w:r>
    </w:p>
    <w:bookmarkEnd w:id="0"/>
    <w:p w14:paraId="236CBB2B" w14:textId="77777777" w:rsidR="00E273D1" w:rsidRPr="0015501B" w:rsidRDefault="00E273D1" w:rsidP="00E273D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30303"/>
          <w:kern w:val="0"/>
          <w:sz w:val="21"/>
          <w:szCs w:val="21"/>
          <w:lang w:eastAsia="pl-PL"/>
          <w14:ligatures w14:val="none"/>
        </w:rPr>
      </w:pPr>
    </w:p>
    <w:p w14:paraId="5706ABD8" w14:textId="7BC7DCF0" w:rsidR="00E273D1" w:rsidRPr="0015501B" w:rsidRDefault="00E273D1" w:rsidP="00E273D1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</w:pPr>
      <w:r w:rsidRPr="0015501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Spotkanie informacyjne odbędzie się</w:t>
      </w:r>
      <w:r w:rsidRPr="0015501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 </w:t>
      </w:r>
      <w:r w:rsidR="0015501B" w:rsidRPr="0015501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21</w:t>
      </w:r>
      <w:r w:rsidRPr="0015501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 xml:space="preserve"> maja 2025 r., </w:t>
      </w:r>
      <w:r w:rsidRPr="0015501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od godziny 1</w:t>
      </w:r>
      <w:r w:rsidR="0028403B" w:rsidRPr="0015501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1</w:t>
      </w:r>
      <w:r w:rsidRPr="0015501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:</w:t>
      </w:r>
      <w:r w:rsidR="0028403B" w:rsidRPr="0015501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00</w:t>
      </w:r>
      <w:r w:rsidRPr="0015501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 do 13:30</w:t>
      </w:r>
      <w:r w:rsidRPr="0015501B">
        <w:rPr>
          <w:rFonts w:ascii="Arial" w:hAnsi="Arial" w:cs="Arial"/>
        </w:rPr>
        <w:t xml:space="preserve"> </w:t>
      </w:r>
      <w:r w:rsidRPr="0015501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w Urzędzie Marszałkowskim Województwa Podkarpackiego w Rzeszowie, ul. </w:t>
      </w:r>
      <w:proofErr w:type="spellStart"/>
      <w:r w:rsidRPr="0015501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Towarnickiego</w:t>
      </w:r>
      <w:proofErr w:type="spellEnd"/>
      <w:r w:rsidRPr="0015501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 3A.</w:t>
      </w:r>
    </w:p>
    <w:p w14:paraId="3E3B552A" w14:textId="77777777" w:rsidR="00E273D1" w:rsidRPr="0015501B" w:rsidRDefault="00E273D1" w:rsidP="00E273D1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030303"/>
          <w:kern w:val="0"/>
          <w:sz w:val="21"/>
          <w:szCs w:val="21"/>
          <w:lang w:eastAsia="pl-PL"/>
          <w14:ligatures w14:val="none"/>
        </w:rPr>
      </w:pPr>
    </w:p>
    <w:p w14:paraId="473973DF" w14:textId="3FBB3328" w:rsidR="00E273D1" w:rsidRPr="0015501B" w:rsidRDefault="00E273D1" w:rsidP="00E273D1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</w:pPr>
      <w:r w:rsidRPr="0015501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Rejestracja na spotkanie odbywa się poprzez wypełnienie </w:t>
      </w:r>
      <w:hyperlink r:id="rId7" w:history="1">
        <w:r w:rsidRPr="0015501B">
          <w:rPr>
            <w:rStyle w:val="Hipercze"/>
            <w:rFonts w:ascii="Arial" w:eastAsia="Times New Roman" w:hAnsi="Arial" w:cs="Arial"/>
            <w:kern w:val="0"/>
            <w:sz w:val="28"/>
            <w:szCs w:val="28"/>
            <w:lang w:eastAsia="pl-PL"/>
            <w14:ligatures w14:val="none"/>
          </w:rPr>
          <w:t>formularza zgłoszeniowego</w:t>
        </w:r>
      </w:hyperlink>
      <w:r w:rsidRPr="0015501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.</w:t>
      </w:r>
      <w:r w:rsidR="009008AD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 </w:t>
      </w:r>
      <w:r w:rsidR="009008AD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br/>
      </w:r>
      <w:r w:rsidRPr="0015501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Liczba miejsc jest ograniczona, decyduje kolejność zgłoszeń.</w:t>
      </w:r>
      <w:r w:rsidR="009008AD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 </w:t>
      </w:r>
      <w:r w:rsidRPr="0015501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Potwierdzenie wysyłane jest na adres mailowy, który podany został </w:t>
      </w:r>
      <w:r w:rsidR="009008AD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 </w:t>
      </w:r>
      <w:r w:rsidRPr="0015501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w formularzu zgłoszeniowym. W przypadku nie otrzymania wiadomości z potwierdzeniem rejestracji prosimy o kontakt telefoniczny pod nr </w:t>
      </w:r>
      <w:r w:rsidRPr="0015501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17 747 64 15, 17 747 64 82, 17 747 64 88</w:t>
      </w:r>
      <w:r w:rsidRPr="0015501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.</w:t>
      </w:r>
    </w:p>
    <w:p w14:paraId="33376090" w14:textId="77777777" w:rsidR="00E273D1" w:rsidRPr="0015501B" w:rsidRDefault="00E273D1" w:rsidP="00E273D1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030303"/>
          <w:kern w:val="0"/>
          <w:sz w:val="21"/>
          <w:szCs w:val="21"/>
          <w:lang w:eastAsia="pl-PL"/>
          <w14:ligatures w14:val="none"/>
        </w:rPr>
      </w:pPr>
    </w:p>
    <w:p w14:paraId="014732CC" w14:textId="14A48376" w:rsidR="009008AD" w:rsidRDefault="00E273D1" w:rsidP="00E273D1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</w:pPr>
      <w:r w:rsidRPr="0015501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W przypadku osób z niepełnosprawnościami prosimy o poinformowanie organizatora o swoich potrzebach. Umożliwi to przygotowanie odpowiedniej pomocy oraz sprawną obsługę spotkania informacyjnego.</w:t>
      </w:r>
    </w:p>
    <w:p w14:paraId="1CB63DFF" w14:textId="77777777" w:rsidR="009008AD" w:rsidRPr="0075100B" w:rsidRDefault="009008AD" w:rsidP="00E273D1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</w:pPr>
    </w:p>
    <w:p w14:paraId="119C1FCC" w14:textId="0BA6558F" w:rsidR="009008AD" w:rsidRPr="0015501B" w:rsidRDefault="0015501B" w:rsidP="00E273D1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</w:pPr>
      <w:r w:rsidRPr="0015501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Wydarzenie jest skierowane przede wszystkim do przedstawicieli organizacji pozarządowych, a także wszystkich zainteresowanych tematyką spotkania.</w:t>
      </w:r>
    </w:p>
    <w:p w14:paraId="1AA83C18" w14:textId="29265F30" w:rsidR="0015501B" w:rsidRPr="0015501B" w:rsidRDefault="00E273D1" w:rsidP="00E273D1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030303"/>
          <w:kern w:val="0"/>
          <w:sz w:val="21"/>
          <w:szCs w:val="21"/>
          <w:lang w:eastAsia="pl-PL"/>
          <w14:ligatures w14:val="none"/>
        </w:rPr>
      </w:pPr>
      <w:r w:rsidRPr="0015501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lastRenderedPageBreak/>
        <w:t xml:space="preserve">Program </w:t>
      </w:r>
      <w:r w:rsidR="00DC3F42" w:rsidRPr="0015501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spotkania informacyjnego</w:t>
      </w:r>
      <w:r w:rsidRPr="0015501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:</w:t>
      </w:r>
    </w:p>
    <w:tbl>
      <w:tblPr>
        <w:tblW w:w="9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Program spotkania "/>
        <w:tblDescription w:val="Tabela zawiera program spotkania informacyjnego w Rzeszowie"/>
      </w:tblPr>
      <w:tblGrid>
        <w:gridCol w:w="2122"/>
        <w:gridCol w:w="7121"/>
      </w:tblGrid>
      <w:tr w:rsidR="0015501B" w:rsidRPr="0015501B" w14:paraId="04481581" w14:textId="77777777" w:rsidTr="00700D7F">
        <w:trPr>
          <w:trHeight w:val="558"/>
          <w:jc w:val="center"/>
        </w:trPr>
        <w:tc>
          <w:tcPr>
            <w:tcW w:w="2122" w:type="dxa"/>
            <w:vAlign w:val="center"/>
          </w:tcPr>
          <w:p w14:paraId="431627B4" w14:textId="77777777" w:rsidR="0015501B" w:rsidRPr="0015501B" w:rsidRDefault="0015501B" w:rsidP="00700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5501B">
              <w:rPr>
                <w:rFonts w:ascii="Arial" w:hAnsi="Arial" w:cs="Arial"/>
                <w:b/>
              </w:rPr>
              <w:t>10:45-11:00</w:t>
            </w:r>
          </w:p>
        </w:tc>
        <w:tc>
          <w:tcPr>
            <w:tcW w:w="7121" w:type="dxa"/>
            <w:vAlign w:val="center"/>
          </w:tcPr>
          <w:p w14:paraId="43FE0D11" w14:textId="77777777" w:rsidR="0015501B" w:rsidRPr="0015501B" w:rsidRDefault="0015501B" w:rsidP="00700D7F">
            <w:pPr>
              <w:spacing w:line="276" w:lineRule="auto"/>
              <w:rPr>
                <w:rFonts w:ascii="Arial" w:hAnsi="Arial" w:cs="Arial"/>
                <w:bCs/>
              </w:rPr>
            </w:pPr>
            <w:r w:rsidRPr="0015501B">
              <w:rPr>
                <w:rFonts w:ascii="Arial" w:hAnsi="Arial" w:cs="Arial"/>
                <w:bCs/>
              </w:rPr>
              <w:t xml:space="preserve">Rejestracja uczestników </w:t>
            </w:r>
          </w:p>
        </w:tc>
      </w:tr>
      <w:tr w:rsidR="0015501B" w:rsidRPr="0015501B" w14:paraId="61412CED" w14:textId="77777777" w:rsidTr="00700D7F">
        <w:trPr>
          <w:trHeight w:val="904"/>
          <w:jc w:val="center"/>
        </w:trPr>
        <w:tc>
          <w:tcPr>
            <w:tcW w:w="2122" w:type="dxa"/>
            <w:vAlign w:val="center"/>
          </w:tcPr>
          <w:p w14:paraId="5C6D9E8C" w14:textId="77777777" w:rsidR="0015501B" w:rsidRPr="0015501B" w:rsidRDefault="0015501B" w:rsidP="00700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5501B">
              <w:rPr>
                <w:rFonts w:ascii="Arial" w:hAnsi="Arial" w:cs="Arial"/>
                <w:b/>
              </w:rPr>
              <w:t>11:00-11:10</w:t>
            </w:r>
          </w:p>
        </w:tc>
        <w:tc>
          <w:tcPr>
            <w:tcW w:w="7121" w:type="dxa"/>
            <w:vAlign w:val="center"/>
          </w:tcPr>
          <w:p w14:paraId="746852E6" w14:textId="77777777" w:rsidR="0015501B" w:rsidRPr="0015501B" w:rsidRDefault="0015501B" w:rsidP="00700D7F">
            <w:pPr>
              <w:spacing w:line="276" w:lineRule="auto"/>
              <w:rPr>
                <w:rFonts w:ascii="Arial" w:hAnsi="Arial" w:cs="Arial"/>
                <w:bCs/>
              </w:rPr>
            </w:pPr>
            <w:r w:rsidRPr="0015501B">
              <w:rPr>
                <w:rFonts w:ascii="Arial" w:hAnsi="Arial" w:cs="Arial"/>
                <w:bCs/>
              </w:rPr>
              <w:t xml:space="preserve">Powitanie uczestników i przedstawienie oferty Sieci Punktów Informacyjnych Funduszy Europejskich </w:t>
            </w:r>
            <w:r w:rsidRPr="0015501B">
              <w:rPr>
                <w:rFonts w:ascii="Arial" w:hAnsi="Arial" w:cs="Arial"/>
                <w:bCs/>
              </w:rPr>
              <w:br/>
              <w:t>w województwie podkarpackim.</w:t>
            </w:r>
          </w:p>
        </w:tc>
      </w:tr>
      <w:tr w:rsidR="0015501B" w:rsidRPr="0015501B" w14:paraId="5C2065E9" w14:textId="77777777" w:rsidTr="00700D7F">
        <w:trPr>
          <w:trHeight w:val="931"/>
          <w:jc w:val="center"/>
        </w:trPr>
        <w:tc>
          <w:tcPr>
            <w:tcW w:w="2122" w:type="dxa"/>
            <w:vAlign w:val="center"/>
          </w:tcPr>
          <w:p w14:paraId="1C65652E" w14:textId="77777777" w:rsidR="0015501B" w:rsidRPr="0015501B" w:rsidRDefault="0015501B" w:rsidP="00700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5501B">
              <w:rPr>
                <w:rFonts w:ascii="Arial" w:hAnsi="Arial" w:cs="Arial"/>
                <w:b/>
              </w:rPr>
              <w:t>11:10-11:40</w:t>
            </w:r>
          </w:p>
        </w:tc>
        <w:tc>
          <w:tcPr>
            <w:tcW w:w="7121" w:type="dxa"/>
            <w:vAlign w:val="center"/>
          </w:tcPr>
          <w:p w14:paraId="78E74A75" w14:textId="77777777" w:rsidR="0015501B" w:rsidRPr="0015501B" w:rsidRDefault="0015501B" w:rsidP="00700D7F">
            <w:pPr>
              <w:spacing w:line="276" w:lineRule="auto"/>
              <w:rPr>
                <w:rFonts w:ascii="Arial" w:hAnsi="Arial" w:cs="Arial"/>
                <w:bCs/>
              </w:rPr>
            </w:pPr>
            <w:r w:rsidRPr="0015501B">
              <w:rPr>
                <w:rFonts w:ascii="Arial" w:hAnsi="Arial" w:cs="Arial"/>
                <w:bCs/>
              </w:rPr>
              <w:t>Fundusz Małych projektów w Programie INTERREG Polska-Słowacja 2021-2027</w:t>
            </w:r>
            <w:r w:rsidRPr="0015501B">
              <w:rPr>
                <w:rFonts w:ascii="Arial" w:hAnsi="Arial" w:cs="Arial"/>
              </w:rPr>
              <w:t xml:space="preserve"> - </w:t>
            </w:r>
            <w:r w:rsidRPr="0015501B">
              <w:rPr>
                <w:rFonts w:ascii="Arial" w:hAnsi="Arial" w:cs="Arial"/>
                <w:bCs/>
              </w:rPr>
              <w:t>Stowarzyszenie Euroregion Karpacki.</w:t>
            </w:r>
          </w:p>
        </w:tc>
      </w:tr>
      <w:tr w:rsidR="0015501B" w:rsidRPr="0015501B" w14:paraId="008E160E" w14:textId="77777777" w:rsidTr="00700D7F">
        <w:trPr>
          <w:trHeight w:val="837"/>
          <w:jc w:val="center"/>
        </w:trPr>
        <w:tc>
          <w:tcPr>
            <w:tcW w:w="2122" w:type="dxa"/>
            <w:vAlign w:val="center"/>
          </w:tcPr>
          <w:p w14:paraId="61F27BC7" w14:textId="77777777" w:rsidR="0015501B" w:rsidRPr="0015501B" w:rsidRDefault="0015501B" w:rsidP="00700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5501B">
              <w:rPr>
                <w:rFonts w:ascii="Arial" w:hAnsi="Arial" w:cs="Arial"/>
                <w:b/>
              </w:rPr>
              <w:t>11:40-12:00</w:t>
            </w:r>
          </w:p>
        </w:tc>
        <w:tc>
          <w:tcPr>
            <w:tcW w:w="7121" w:type="dxa"/>
            <w:vAlign w:val="center"/>
          </w:tcPr>
          <w:p w14:paraId="2E835CDB" w14:textId="77777777" w:rsidR="0015501B" w:rsidRPr="0015501B" w:rsidRDefault="0015501B" w:rsidP="00700D7F">
            <w:pPr>
              <w:spacing w:line="276" w:lineRule="auto"/>
              <w:rPr>
                <w:rStyle w:val="xcurrenthithighlight"/>
                <w:rFonts w:ascii="Arial" w:eastAsia="Times New Roman" w:hAnsi="Arial" w:cs="Arial"/>
                <w:bCs/>
                <w:color w:val="000000"/>
              </w:rPr>
            </w:pPr>
            <w:r w:rsidRPr="0015501B">
              <w:rPr>
                <w:rFonts w:ascii="Arial" w:eastAsia="Times New Roman" w:hAnsi="Arial" w:cs="Arial"/>
                <w:bCs/>
              </w:rPr>
              <w:t xml:space="preserve">Akademia Skutecznych NGO – Stowarzyszenie na Rzecz Rozwoju i Promocji Podkarpacia „Pro </w:t>
            </w:r>
            <w:proofErr w:type="spellStart"/>
            <w:r w:rsidRPr="0015501B">
              <w:rPr>
                <w:rFonts w:ascii="Arial" w:eastAsia="Times New Roman" w:hAnsi="Arial" w:cs="Arial"/>
                <w:bCs/>
              </w:rPr>
              <w:t>Carpathia</w:t>
            </w:r>
            <w:proofErr w:type="spellEnd"/>
            <w:r w:rsidRPr="0015501B">
              <w:rPr>
                <w:rFonts w:ascii="Arial" w:eastAsia="Times New Roman" w:hAnsi="Arial" w:cs="Arial"/>
                <w:bCs/>
              </w:rPr>
              <w:t xml:space="preserve">”. </w:t>
            </w:r>
          </w:p>
        </w:tc>
      </w:tr>
      <w:tr w:rsidR="0015501B" w:rsidRPr="0015501B" w14:paraId="30EFC868" w14:textId="77777777" w:rsidTr="00700D7F">
        <w:trPr>
          <w:trHeight w:val="432"/>
          <w:jc w:val="center"/>
        </w:trPr>
        <w:tc>
          <w:tcPr>
            <w:tcW w:w="2122" w:type="dxa"/>
            <w:vAlign w:val="center"/>
          </w:tcPr>
          <w:p w14:paraId="65F0B80D" w14:textId="77777777" w:rsidR="0015501B" w:rsidRPr="0015501B" w:rsidRDefault="0015501B" w:rsidP="00700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5501B">
              <w:rPr>
                <w:rFonts w:ascii="Arial" w:hAnsi="Arial" w:cs="Arial"/>
                <w:b/>
              </w:rPr>
              <w:t>12:00-12:20</w:t>
            </w:r>
          </w:p>
        </w:tc>
        <w:tc>
          <w:tcPr>
            <w:tcW w:w="7121" w:type="dxa"/>
            <w:vAlign w:val="center"/>
          </w:tcPr>
          <w:p w14:paraId="5ED1C7ED" w14:textId="77777777" w:rsidR="0015501B" w:rsidRPr="0015501B" w:rsidRDefault="0015501B" w:rsidP="00700D7F">
            <w:pPr>
              <w:spacing w:line="276" w:lineRule="auto"/>
              <w:rPr>
                <w:rFonts w:ascii="Arial" w:eastAsia="Times New Roman" w:hAnsi="Arial" w:cs="Arial"/>
                <w:bCs/>
              </w:rPr>
            </w:pPr>
            <w:r w:rsidRPr="0015501B">
              <w:rPr>
                <w:rFonts w:ascii="Arial" w:hAnsi="Arial" w:cs="Arial"/>
                <w:bCs/>
              </w:rPr>
              <w:t>3 kroki do dostępności w NGO – Fundacja OPTEA.</w:t>
            </w:r>
          </w:p>
        </w:tc>
      </w:tr>
      <w:tr w:rsidR="0015501B" w:rsidRPr="0015501B" w14:paraId="6DDA9D86" w14:textId="77777777" w:rsidTr="00700D7F">
        <w:trPr>
          <w:trHeight w:val="1105"/>
          <w:jc w:val="center"/>
        </w:trPr>
        <w:tc>
          <w:tcPr>
            <w:tcW w:w="2122" w:type="dxa"/>
            <w:vAlign w:val="center"/>
          </w:tcPr>
          <w:p w14:paraId="79E81A8A" w14:textId="77777777" w:rsidR="0015501B" w:rsidRPr="0015501B" w:rsidRDefault="0015501B" w:rsidP="00700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5501B">
              <w:rPr>
                <w:rFonts w:ascii="Arial" w:hAnsi="Arial" w:cs="Arial"/>
                <w:b/>
              </w:rPr>
              <w:t>12:20-12:40</w:t>
            </w:r>
          </w:p>
        </w:tc>
        <w:tc>
          <w:tcPr>
            <w:tcW w:w="7121" w:type="dxa"/>
            <w:vAlign w:val="center"/>
          </w:tcPr>
          <w:p w14:paraId="584F1B64" w14:textId="77777777" w:rsidR="0015501B" w:rsidRPr="0015501B" w:rsidRDefault="0015501B" w:rsidP="00700D7F">
            <w:pPr>
              <w:spacing w:line="276" w:lineRule="auto"/>
              <w:rPr>
                <w:rFonts w:ascii="Arial" w:hAnsi="Arial" w:cs="Arial"/>
                <w:bCs/>
              </w:rPr>
            </w:pPr>
            <w:r w:rsidRPr="0015501B">
              <w:rPr>
                <w:rFonts w:ascii="Arial" w:hAnsi="Arial" w:cs="Arial"/>
                <w:bCs/>
              </w:rPr>
              <w:t>NGO Excellence – wspieranie jakości i dostępności usług świadczonych przez NGO – Fundacja Rozwoju Demokracji Lokalnej im. Jerzego Regulskiego.</w:t>
            </w:r>
          </w:p>
        </w:tc>
      </w:tr>
      <w:tr w:rsidR="0015501B" w:rsidRPr="0015501B" w14:paraId="228518D6" w14:textId="77777777" w:rsidTr="00700D7F">
        <w:trPr>
          <w:trHeight w:val="797"/>
          <w:jc w:val="center"/>
        </w:trPr>
        <w:tc>
          <w:tcPr>
            <w:tcW w:w="2122" w:type="dxa"/>
            <w:vAlign w:val="center"/>
          </w:tcPr>
          <w:p w14:paraId="76DA017B" w14:textId="77777777" w:rsidR="0015501B" w:rsidRPr="0015501B" w:rsidRDefault="0015501B" w:rsidP="00700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5501B">
              <w:rPr>
                <w:rFonts w:ascii="Arial" w:hAnsi="Arial" w:cs="Arial"/>
                <w:b/>
              </w:rPr>
              <w:t>12:40-13:00</w:t>
            </w:r>
          </w:p>
        </w:tc>
        <w:tc>
          <w:tcPr>
            <w:tcW w:w="7121" w:type="dxa"/>
            <w:vAlign w:val="center"/>
          </w:tcPr>
          <w:p w14:paraId="2477C9CA" w14:textId="77777777" w:rsidR="0015501B" w:rsidRPr="0015501B" w:rsidRDefault="0015501B" w:rsidP="00700D7F">
            <w:pPr>
              <w:spacing w:line="276" w:lineRule="auto"/>
              <w:rPr>
                <w:rFonts w:ascii="Arial" w:hAnsi="Arial" w:cs="Arial"/>
                <w:bCs/>
              </w:rPr>
            </w:pPr>
            <w:r w:rsidRPr="0015501B">
              <w:rPr>
                <w:rFonts w:ascii="Arial" w:hAnsi="Arial" w:cs="Arial"/>
                <w:bCs/>
              </w:rPr>
              <w:t xml:space="preserve">Pożyczki dla Podmiotów Ekonomii Społecznej (PES) – Główny Punkt Informacyjny Funduszy Europejskich </w:t>
            </w:r>
            <w:r w:rsidRPr="0015501B">
              <w:rPr>
                <w:rFonts w:ascii="Arial" w:hAnsi="Arial" w:cs="Arial"/>
                <w:bCs/>
              </w:rPr>
              <w:br/>
              <w:t>w Rzeszowie.</w:t>
            </w:r>
          </w:p>
        </w:tc>
      </w:tr>
      <w:tr w:rsidR="0015501B" w:rsidRPr="0015501B" w14:paraId="18BED9E5" w14:textId="77777777" w:rsidTr="00700D7F">
        <w:trPr>
          <w:trHeight w:val="839"/>
          <w:jc w:val="center"/>
        </w:trPr>
        <w:tc>
          <w:tcPr>
            <w:tcW w:w="2122" w:type="dxa"/>
            <w:vAlign w:val="center"/>
          </w:tcPr>
          <w:p w14:paraId="67168409" w14:textId="77777777" w:rsidR="0015501B" w:rsidRPr="0015501B" w:rsidRDefault="0015501B" w:rsidP="00700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5501B">
              <w:rPr>
                <w:rFonts w:ascii="Arial" w:hAnsi="Arial" w:cs="Arial"/>
                <w:b/>
              </w:rPr>
              <w:t>13:00-13:30</w:t>
            </w:r>
          </w:p>
        </w:tc>
        <w:tc>
          <w:tcPr>
            <w:tcW w:w="7121" w:type="dxa"/>
            <w:vAlign w:val="center"/>
          </w:tcPr>
          <w:p w14:paraId="65D4333F" w14:textId="77777777" w:rsidR="0015501B" w:rsidRPr="0015501B" w:rsidRDefault="0015501B" w:rsidP="00700D7F">
            <w:pPr>
              <w:spacing w:line="276" w:lineRule="auto"/>
              <w:rPr>
                <w:rFonts w:ascii="Arial" w:hAnsi="Arial" w:cs="Arial"/>
                <w:bCs/>
              </w:rPr>
            </w:pPr>
            <w:r w:rsidRPr="0015501B">
              <w:rPr>
                <w:rFonts w:ascii="Arial" w:hAnsi="Arial" w:cs="Arial"/>
                <w:bCs/>
              </w:rPr>
              <w:t>Omówienie najczęściej pojawiających się pytań Dyskusja – pytania i odpowiedzi</w:t>
            </w:r>
          </w:p>
        </w:tc>
      </w:tr>
      <w:tr w:rsidR="0015501B" w:rsidRPr="0015501B" w14:paraId="618CCA7C" w14:textId="77777777" w:rsidTr="00700D7F">
        <w:trPr>
          <w:trHeight w:val="640"/>
          <w:jc w:val="center"/>
        </w:trPr>
        <w:tc>
          <w:tcPr>
            <w:tcW w:w="2122" w:type="dxa"/>
            <w:vAlign w:val="center"/>
          </w:tcPr>
          <w:p w14:paraId="6CB9F025" w14:textId="77777777" w:rsidR="0015501B" w:rsidRPr="0015501B" w:rsidRDefault="0015501B" w:rsidP="00700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5501B">
              <w:rPr>
                <w:rFonts w:ascii="Arial" w:hAnsi="Arial" w:cs="Arial"/>
                <w:b/>
              </w:rPr>
              <w:t>13:30</w:t>
            </w:r>
          </w:p>
        </w:tc>
        <w:tc>
          <w:tcPr>
            <w:tcW w:w="7121" w:type="dxa"/>
            <w:vAlign w:val="center"/>
          </w:tcPr>
          <w:p w14:paraId="343E9FFF" w14:textId="77777777" w:rsidR="0015501B" w:rsidRPr="0015501B" w:rsidRDefault="0015501B" w:rsidP="00700D7F">
            <w:pPr>
              <w:spacing w:line="276" w:lineRule="auto"/>
              <w:rPr>
                <w:rFonts w:ascii="Arial" w:hAnsi="Arial" w:cs="Arial"/>
                <w:bCs/>
              </w:rPr>
            </w:pPr>
            <w:r w:rsidRPr="0015501B">
              <w:rPr>
                <w:rStyle w:val="Hipercze"/>
                <w:rFonts w:ascii="Arial" w:hAnsi="Arial" w:cs="Arial"/>
                <w:bCs/>
                <w:color w:val="auto"/>
                <w:u w:val="none"/>
              </w:rPr>
              <w:t>Zakończenie spotkania</w:t>
            </w:r>
          </w:p>
        </w:tc>
      </w:tr>
    </w:tbl>
    <w:p w14:paraId="31726DA8" w14:textId="458BAE3D" w:rsidR="00E273D1" w:rsidRPr="0015501B" w:rsidRDefault="00E273D1" w:rsidP="00E273D1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</w:pPr>
    </w:p>
    <w:p w14:paraId="26905B77" w14:textId="477EED9D" w:rsidR="00DC3F42" w:rsidRPr="0015501B" w:rsidRDefault="00DC3F42" w:rsidP="00DC3F42">
      <w:pPr>
        <w:pStyle w:val="NormalnyWeb"/>
        <w:shd w:val="clear" w:color="auto" w:fill="FFFFFF"/>
        <w:spacing w:before="75" w:beforeAutospacing="0" w:after="75" w:afterAutospacing="0"/>
        <w:rPr>
          <w:rFonts w:ascii="Arial" w:hAnsi="Arial" w:cs="Arial"/>
          <w:color w:val="030303"/>
          <w:sz w:val="28"/>
          <w:szCs w:val="28"/>
        </w:rPr>
      </w:pPr>
      <w:r w:rsidRPr="0015501B">
        <w:rPr>
          <w:rStyle w:val="Pogrubienie"/>
          <w:rFonts w:ascii="Arial" w:hAnsi="Arial" w:cs="Arial"/>
          <w:color w:val="030303"/>
          <w:sz w:val="28"/>
          <w:szCs w:val="28"/>
        </w:rPr>
        <w:t>Organizatory spotkania:</w:t>
      </w:r>
    </w:p>
    <w:p w14:paraId="61943210" w14:textId="5E7FE0EF" w:rsidR="00DC3F42" w:rsidRDefault="00DC3F42" w:rsidP="00DC3F42">
      <w:pPr>
        <w:pStyle w:val="NormalnyWeb"/>
        <w:shd w:val="clear" w:color="auto" w:fill="FFFFFF"/>
        <w:spacing w:before="75" w:after="75" w:line="276" w:lineRule="auto"/>
        <w:rPr>
          <w:rFonts w:ascii="Arial" w:hAnsi="Arial" w:cs="Arial"/>
          <w:color w:val="030303"/>
          <w:sz w:val="28"/>
          <w:szCs w:val="28"/>
        </w:rPr>
      </w:pPr>
      <w:r w:rsidRPr="0015501B">
        <w:rPr>
          <w:rFonts w:ascii="Arial" w:hAnsi="Arial" w:cs="Arial"/>
          <w:color w:val="030303"/>
          <w:sz w:val="28"/>
          <w:szCs w:val="28"/>
        </w:rPr>
        <w:t>Główny Punkt Informacyjny Funduszy Europejskich</w:t>
      </w:r>
      <w:r w:rsidRPr="0015501B">
        <w:rPr>
          <w:rFonts w:ascii="Arial" w:hAnsi="Arial" w:cs="Arial"/>
          <w:color w:val="030303"/>
          <w:sz w:val="28"/>
          <w:szCs w:val="28"/>
        </w:rPr>
        <w:br/>
        <w:t>al. Ł. Cieplińskiego 4, 35-010 Rzeszów</w:t>
      </w:r>
      <w:r w:rsidRPr="0015501B">
        <w:rPr>
          <w:rFonts w:ascii="Arial" w:hAnsi="Arial" w:cs="Arial"/>
          <w:color w:val="030303"/>
          <w:sz w:val="28"/>
          <w:szCs w:val="28"/>
        </w:rPr>
        <w:br/>
        <w:t xml:space="preserve">e-mail: </w:t>
      </w:r>
      <w:hyperlink r:id="rId8" w:history="1">
        <w:r w:rsidRPr="0015501B">
          <w:rPr>
            <w:rStyle w:val="Hipercze"/>
            <w:rFonts w:ascii="Arial" w:eastAsiaTheme="majorEastAsia" w:hAnsi="Arial" w:cs="Arial"/>
            <w:sz w:val="28"/>
            <w:szCs w:val="28"/>
          </w:rPr>
          <w:t>pife.rzeszow@podkarpackie.pl</w:t>
        </w:r>
      </w:hyperlink>
      <w:r w:rsidRPr="0015501B">
        <w:rPr>
          <w:rFonts w:ascii="Arial" w:hAnsi="Arial" w:cs="Arial"/>
          <w:sz w:val="28"/>
          <w:szCs w:val="28"/>
        </w:rPr>
        <w:br/>
      </w:r>
      <w:r w:rsidRPr="0015501B">
        <w:rPr>
          <w:rFonts w:ascii="Arial" w:hAnsi="Arial" w:cs="Arial"/>
          <w:color w:val="030303"/>
          <w:sz w:val="28"/>
          <w:szCs w:val="28"/>
        </w:rPr>
        <w:t>tel.: 17 747 64 15, 17 747 64 82, 17 747 64 8</w:t>
      </w:r>
    </w:p>
    <w:p w14:paraId="52476319" w14:textId="77777777" w:rsidR="0075100B" w:rsidRPr="0015501B" w:rsidRDefault="0075100B" w:rsidP="00DC3F42">
      <w:pPr>
        <w:pStyle w:val="NormalnyWeb"/>
        <w:shd w:val="clear" w:color="auto" w:fill="FFFFFF"/>
        <w:spacing w:before="75" w:after="75" w:line="276" w:lineRule="auto"/>
        <w:rPr>
          <w:rFonts w:ascii="Arial" w:hAnsi="Arial" w:cs="Arial"/>
          <w:color w:val="030303"/>
          <w:sz w:val="28"/>
          <w:szCs w:val="28"/>
        </w:rPr>
      </w:pPr>
    </w:p>
    <w:p w14:paraId="5BCCB462" w14:textId="072D0221" w:rsidR="0054202C" w:rsidRPr="009008AD" w:rsidRDefault="00DC3F42" w:rsidP="009008AD">
      <w:pPr>
        <w:pStyle w:val="NormalnyWeb"/>
        <w:shd w:val="clear" w:color="auto" w:fill="FFFFFF"/>
        <w:spacing w:before="75" w:after="75" w:line="276" w:lineRule="auto"/>
        <w:rPr>
          <w:rFonts w:ascii="Arial" w:hAnsi="Arial" w:cs="Arial"/>
          <w:color w:val="030303"/>
          <w:sz w:val="28"/>
          <w:szCs w:val="28"/>
        </w:rPr>
      </w:pPr>
      <w:r w:rsidRPr="0015501B">
        <w:rPr>
          <w:rFonts w:ascii="Arial" w:hAnsi="Arial" w:cs="Arial"/>
          <w:color w:val="030303"/>
          <w:sz w:val="28"/>
          <w:szCs w:val="28"/>
        </w:rPr>
        <w:t>W załączniku klauzula informacyjna dotycząca przetwarzania danych osobowych.</w:t>
      </w:r>
    </w:p>
    <w:sectPr w:rsidR="0054202C" w:rsidRPr="009008AD" w:rsidSect="007132D3">
      <w:headerReference w:type="default" r:id="rId9"/>
      <w:footerReference w:type="default" r:id="rId10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64027" w14:textId="77777777" w:rsidR="00884650" w:rsidRDefault="00884650" w:rsidP="00DC3F42">
      <w:pPr>
        <w:spacing w:after="0" w:line="240" w:lineRule="auto"/>
      </w:pPr>
      <w:r>
        <w:separator/>
      </w:r>
    </w:p>
  </w:endnote>
  <w:endnote w:type="continuationSeparator" w:id="0">
    <w:p w14:paraId="0EBE5530" w14:textId="77777777" w:rsidR="00884650" w:rsidRDefault="00884650" w:rsidP="00DC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D06C" w14:textId="049D5D08" w:rsidR="00DC3F42" w:rsidRDefault="00DC3F42" w:rsidP="00DC3F42">
    <w:pPr>
      <w:pStyle w:val="Stopka"/>
      <w:jc w:val="center"/>
    </w:pPr>
    <w:r>
      <w:rPr>
        <w:noProof/>
      </w:rPr>
      <w:drawing>
        <wp:inline distT="0" distB="0" distL="0" distR="0" wp14:anchorId="3B33FE52" wp14:editId="54B05F96">
          <wp:extent cx="4267835" cy="585470"/>
          <wp:effectExtent l="0" t="0" r="0" b="5080"/>
          <wp:docPr id="251231173" name="Obraz 1" descr="Kolorowe znaki ułożone w poziomym rzędzie. Od lewej:  znak Funduszy Europejskich z  dopiskiem Pomoc Techniczna dla Funduszy Europejskich, znak Rzeczypospolitej Polskiej,  znak Unii Europejskiej z  dopiskiem 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166069" name="Obraz 1" descr="Kolorowe znaki ułożone w poziomym rzędzie. Od lewej:  znak Funduszy Europejskich z  dopiskiem Pomoc Techniczna dla Funduszy Europejskich, znak Rzeczypospolitej Polskiej,  znak Unii Europejskiej z  dopiskiem 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83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br/>
    </w:r>
    <w:r w:rsidRPr="00602946">
      <w:rPr>
        <w:sz w:val="18"/>
        <w:szCs w:val="18"/>
      </w:rPr>
      <w:t>Spotkanie informacyjne współfinansowane z Europejskiego Funduszu Rozwoju Regionalnego w ramach Programu Pomoc Techniczna dla Funduszy Europejskich na lata 2021-2027 oraz budżetu państwa.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72ED6" w14:textId="77777777" w:rsidR="00884650" w:rsidRDefault="00884650" w:rsidP="00DC3F42">
      <w:pPr>
        <w:spacing w:after="0" w:line="240" w:lineRule="auto"/>
      </w:pPr>
      <w:r>
        <w:separator/>
      </w:r>
    </w:p>
  </w:footnote>
  <w:footnote w:type="continuationSeparator" w:id="0">
    <w:p w14:paraId="221EAA0C" w14:textId="77777777" w:rsidR="00884650" w:rsidRDefault="00884650" w:rsidP="00DC3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5BBCF" w14:textId="395176F1" w:rsidR="007132D3" w:rsidRDefault="007132D3">
    <w:pPr>
      <w:pStyle w:val="Nagwek"/>
    </w:pPr>
    <w:r>
      <w:rPr>
        <w:noProof/>
      </w:rPr>
      <w:drawing>
        <wp:inline distT="0" distB="0" distL="0" distR="0" wp14:anchorId="054CC07D" wp14:editId="6C813314">
          <wp:extent cx="2954655" cy="700405"/>
          <wp:effectExtent l="0" t="0" r="0" b="4445"/>
          <wp:docPr id="596399640" name="Obraz 1" descr="Grafika Punkt Informacyjny Funduszy Europejskich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687257" name="Obraz 849687257" descr="Grafika Punkt Informacyjny Funduszy Europejskich&#10;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655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7596"/>
    <w:multiLevelType w:val="multilevel"/>
    <w:tmpl w:val="9CFA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B277C"/>
    <w:multiLevelType w:val="multilevel"/>
    <w:tmpl w:val="F6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702721">
    <w:abstractNumId w:val="1"/>
  </w:num>
  <w:num w:numId="2" w16cid:durableId="141966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8A"/>
    <w:rsid w:val="000E3226"/>
    <w:rsid w:val="0015501B"/>
    <w:rsid w:val="001A68BF"/>
    <w:rsid w:val="001D388D"/>
    <w:rsid w:val="0028403B"/>
    <w:rsid w:val="00300C8A"/>
    <w:rsid w:val="0036524C"/>
    <w:rsid w:val="00405544"/>
    <w:rsid w:val="004468CA"/>
    <w:rsid w:val="004B3EA3"/>
    <w:rsid w:val="0054202C"/>
    <w:rsid w:val="007132D3"/>
    <w:rsid w:val="0075100B"/>
    <w:rsid w:val="008211F4"/>
    <w:rsid w:val="00884650"/>
    <w:rsid w:val="008E7F88"/>
    <w:rsid w:val="009008AD"/>
    <w:rsid w:val="00A42022"/>
    <w:rsid w:val="00AA7B81"/>
    <w:rsid w:val="00AC0927"/>
    <w:rsid w:val="00AF6539"/>
    <w:rsid w:val="00B30894"/>
    <w:rsid w:val="00DC3F42"/>
    <w:rsid w:val="00E16AF0"/>
    <w:rsid w:val="00E2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C993A"/>
  <w15:chartTrackingRefBased/>
  <w15:docId w15:val="{EC0BF5BB-F103-4AAE-A882-5F0AF3E0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0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0C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0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0C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0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0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0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0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0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0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0C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0C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0C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0C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0C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0C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0C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0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0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0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0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0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0C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0C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0C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0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0C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0C8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273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73D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273D1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DC3F42"/>
    <w:rPr>
      <w:b/>
      <w:bCs/>
    </w:rPr>
  </w:style>
  <w:style w:type="paragraph" w:styleId="NormalnyWeb">
    <w:name w:val="Normal (Web)"/>
    <w:basedOn w:val="Normalny"/>
    <w:uiPriority w:val="99"/>
    <w:unhideWhenUsed/>
    <w:rsid w:val="00DC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C3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F42"/>
  </w:style>
  <w:style w:type="paragraph" w:styleId="Stopka">
    <w:name w:val="footer"/>
    <w:basedOn w:val="Normalny"/>
    <w:link w:val="StopkaZnak"/>
    <w:uiPriority w:val="99"/>
    <w:unhideWhenUsed/>
    <w:rsid w:val="00DC3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F42"/>
  </w:style>
  <w:style w:type="character" w:customStyle="1" w:styleId="xcurrenthithighlight">
    <w:name w:val="x_currenthithighlight"/>
    <w:basedOn w:val="Domylnaczcionkaakapitu"/>
    <w:rsid w:val="0015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rzeszow@podkarpa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nduszeue.podkarpackie.pl/index.php?option=com_rsform&amp;view=rsform&amp;formId=1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Kisiel Angelika</dc:creator>
  <cp:keywords/>
  <dc:description/>
  <cp:lastModifiedBy>Kisiel Angelika</cp:lastModifiedBy>
  <cp:revision>7</cp:revision>
  <dcterms:created xsi:type="dcterms:W3CDTF">2025-04-25T07:31:00Z</dcterms:created>
  <dcterms:modified xsi:type="dcterms:W3CDTF">2025-05-09T09:39:00Z</dcterms:modified>
</cp:coreProperties>
</file>