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6D" w:rsidRDefault="00BA1C11" w:rsidP="00BA1C11">
      <w:pPr>
        <w:tabs>
          <w:tab w:val="left" w:pos="567"/>
          <w:tab w:val="left" w:pos="2298"/>
        </w:tabs>
        <w:spacing w:after="200"/>
        <w:rPr>
          <w:b/>
          <w:i/>
        </w:rPr>
      </w:pPr>
      <w:bookmarkStart w:id="0" w:name="_GoBack"/>
      <w:bookmarkEnd w:id="0"/>
      <w:r w:rsidRPr="00BA1C11">
        <w:rPr>
          <w:b/>
          <w:i/>
        </w:rPr>
        <w:tab/>
      </w:r>
      <w:r w:rsidRPr="00BA1C11">
        <w:rPr>
          <w:b/>
          <w:i/>
        </w:rPr>
        <w:tab/>
      </w: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45720</wp:posOffset>
            </wp:positionV>
            <wp:extent cx="800100" cy="673735"/>
            <wp:effectExtent l="19050" t="0" r="0" b="0"/>
            <wp:wrapNone/>
            <wp:docPr id="18" name="Obraz 9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104775</wp:posOffset>
            </wp:positionH>
            <wp:positionV relativeFrom="line">
              <wp:posOffset>45720</wp:posOffset>
            </wp:positionV>
            <wp:extent cx="1028700" cy="683260"/>
            <wp:effectExtent l="19050" t="0" r="0" b="0"/>
            <wp:wrapNone/>
            <wp:docPr id="17" name="Obraz 8" descr="Flag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Flaga europejsk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1C11">
        <w:rPr>
          <w:b/>
          <w:i/>
        </w:rPr>
        <w:t xml:space="preserve">                                               </w:t>
      </w:r>
      <w:r w:rsidR="003B3F9E" w:rsidRPr="003B3F9E">
        <w:rPr>
          <w:b/>
          <w:i/>
          <w:noProof/>
        </w:rPr>
        <w:drawing>
          <wp:inline distT="0" distB="0" distL="0" distR="0">
            <wp:extent cx="914400" cy="723900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C11">
        <w:rPr>
          <w:b/>
          <w:i/>
        </w:rPr>
        <w:t xml:space="preserve">   </w:t>
      </w:r>
      <w:r w:rsidR="003B3F9E">
        <w:rPr>
          <w:b/>
          <w:i/>
        </w:rPr>
        <w:t xml:space="preserve">       </w:t>
      </w:r>
      <w:r w:rsidRPr="00BA1C11">
        <w:rPr>
          <w:b/>
          <w:i/>
        </w:rPr>
        <w:t xml:space="preserve"> </w:t>
      </w:r>
      <w:r w:rsidR="003B3F9E" w:rsidRPr="003B3F9E">
        <w:rPr>
          <w:b/>
          <w:i/>
          <w:noProof/>
        </w:rPr>
        <w:drawing>
          <wp:inline distT="0" distB="0" distL="0" distR="0">
            <wp:extent cx="1066800" cy="723900"/>
            <wp:effectExtent l="19050" t="0" r="0" b="0"/>
            <wp:docPr id="3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36D" w:rsidRPr="005C0935" w:rsidRDefault="009E336D" w:rsidP="005C0935">
      <w:pPr>
        <w:tabs>
          <w:tab w:val="left" w:pos="567"/>
          <w:tab w:val="left" w:pos="2298"/>
        </w:tabs>
        <w:spacing w:after="200"/>
        <w:jc w:val="center"/>
        <w:rPr>
          <w:sz w:val="18"/>
          <w:szCs w:val="18"/>
        </w:rPr>
      </w:pPr>
      <w:r w:rsidRPr="005C0935">
        <w:rPr>
          <w:sz w:val="18"/>
          <w:szCs w:val="18"/>
        </w:rPr>
        <w:t>Europejski Fu</w:t>
      </w:r>
      <w:r w:rsidR="005C0935" w:rsidRPr="005C0935">
        <w:rPr>
          <w:sz w:val="18"/>
          <w:szCs w:val="18"/>
        </w:rPr>
        <w:t>ndusz Rolny na rzecz</w:t>
      </w:r>
      <w:r w:rsidRPr="005C0935">
        <w:rPr>
          <w:sz w:val="18"/>
          <w:szCs w:val="18"/>
        </w:rPr>
        <w:t xml:space="preserve"> Rozwoju Obszarów Wiejskich</w:t>
      </w:r>
      <w:r w:rsidR="005C0935" w:rsidRPr="005C0935">
        <w:rPr>
          <w:sz w:val="18"/>
          <w:szCs w:val="18"/>
        </w:rPr>
        <w:t xml:space="preserve">, Europa inwestująca </w:t>
      </w:r>
      <w:r w:rsidR="005C0935" w:rsidRPr="005C0935">
        <w:rPr>
          <w:sz w:val="18"/>
          <w:szCs w:val="18"/>
        </w:rPr>
        <w:br/>
        <w:t>w obszary wiejskie” w ramach działania 19 Wsparcie dla Rozwoju Lokalnego w ramach inicjatywy Leader</w:t>
      </w:r>
    </w:p>
    <w:p w:rsidR="00D135FF" w:rsidRDefault="008374D8" w:rsidP="00A64AA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42545</wp:posOffset>
                </wp:positionV>
                <wp:extent cx="6686550" cy="90805"/>
                <wp:effectExtent l="24130" t="23495" r="33020" b="476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908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34.85pt;margin-top:3.35pt;width:526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" fillcolor="#4bacc6 [3208]" strokecolor="#f2f2f2 [3041]" strokeweight="3pt">
                <v:shadow on="t" color="#205867 [1608]" opacity=".5" offset="1pt"/>
              </v:rect>
            </w:pict>
          </mc:Fallback>
        </mc:AlternateContent>
      </w:r>
    </w:p>
    <w:p w:rsidR="00D135FF" w:rsidRDefault="00D135FF" w:rsidP="00A64AA7">
      <w:pPr>
        <w:jc w:val="center"/>
      </w:pPr>
    </w:p>
    <w:p w:rsidR="00880F1C" w:rsidRDefault="00880F1C" w:rsidP="00880F1C">
      <w:pPr>
        <w:jc w:val="center"/>
        <w:rPr>
          <w:b/>
          <w:sz w:val="28"/>
          <w:szCs w:val="28"/>
          <w:u w:val="single"/>
        </w:rPr>
      </w:pPr>
    </w:p>
    <w:p w:rsidR="004F6E24" w:rsidRPr="00BF6ACB" w:rsidRDefault="004F6E24" w:rsidP="004F6E24">
      <w:pPr>
        <w:pStyle w:val="NormalnyWeb"/>
        <w:spacing w:before="0" w:line="100" w:lineRule="atLeast"/>
        <w:jc w:val="center"/>
        <w:rPr>
          <w:b/>
          <w:bCs/>
          <w:szCs w:val="22"/>
        </w:rPr>
      </w:pPr>
      <w:r w:rsidRPr="00BF6ACB">
        <w:rPr>
          <w:b/>
          <w:bCs/>
          <w:szCs w:val="22"/>
        </w:rPr>
        <w:t xml:space="preserve">Szanowni mieszkańcy </w:t>
      </w:r>
    </w:p>
    <w:p w:rsidR="004F6E24" w:rsidRPr="00BF6ACB" w:rsidRDefault="004F6E24" w:rsidP="004F6E24">
      <w:pPr>
        <w:pStyle w:val="NormalnyWeb"/>
        <w:spacing w:before="0" w:line="100" w:lineRule="atLeast"/>
        <w:jc w:val="center"/>
        <w:rPr>
          <w:b/>
          <w:bCs/>
          <w:szCs w:val="22"/>
        </w:rPr>
      </w:pPr>
      <w:r w:rsidRPr="00BF6ACB">
        <w:rPr>
          <w:b/>
          <w:bCs/>
          <w:szCs w:val="22"/>
        </w:rPr>
        <w:t xml:space="preserve">Gmin </w:t>
      </w:r>
      <w:r>
        <w:rPr>
          <w:b/>
          <w:szCs w:val="22"/>
        </w:rPr>
        <w:t xml:space="preserve">Adamówka, Jarosław, </w:t>
      </w:r>
      <w:r w:rsidRPr="00BF6ACB">
        <w:rPr>
          <w:b/>
          <w:szCs w:val="22"/>
        </w:rPr>
        <w:t>Kuryłówka</w:t>
      </w:r>
      <w:r>
        <w:rPr>
          <w:b/>
          <w:szCs w:val="22"/>
        </w:rPr>
        <w:t>, Sieniawa, Tryńcza</w:t>
      </w:r>
      <w:r w:rsidRPr="00BF6ACB">
        <w:rPr>
          <w:b/>
          <w:szCs w:val="22"/>
        </w:rPr>
        <w:t>, Wiązownica</w:t>
      </w:r>
    </w:p>
    <w:p w:rsidR="004F6E24" w:rsidRPr="00BF6ACB" w:rsidRDefault="004F6E24" w:rsidP="004F6E24">
      <w:pPr>
        <w:pStyle w:val="NormalnyWeb"/>
        <w:spacing w:before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Stowarzyszenie „Kraina Sanu</w:t>
      </w:r>
      <w:r w:rsidRPr="00BF6ACB">
        <w:rPr>
          <w:sz w:val="22"/>
          <w:szCs w:val="22"/>
        </w:rPr>
        <w:t>„ - Lokalna Grupa Działania  rozpoczęła działania zmierzające do opracowania Lokalnej Strategii Rozwoju (LSR) na lata 2014-2020. Dokument ten p</w:t>
      </w:r>
      <w:r>
        <w:rPr>
          <w:sz w:val="22"/>
          <w:szCs w:val="22"/>
        </w:rPr>
        <w:t xml:space="preserve">o zatwierdzeniu przez Samorząd </w:t>
      </w:r>
      <w:r w:rsidRPr="00BF6ACB">
        <w:rPr>
          <w:sz w:val="22"/>
          <w:szCs w:val="22"/>
        </w:rPr>
        <w:t>Województwa Podkarpackiego umożliwi pozyskanie środków finansowych na realizację zadań, inwestycji, wydarzeń i inicjatyw, które wpłyną na rozwój terenu naszych gmin oraz przyczynią się do poprawy życia ich mieszkańców.</w:t>
      </w:r>
    </w:p>
    <w:p w:rsidR="004F6E24" w:rsidRPr="00BF6ACB" w:rsidRDefault="004F6E24" w:rsidP="004F6E24">
      <w:pPr>
        <w:pStyle w:val="NormalnyWeb"/>
        <w:spacing w:before="0" w:line="276" w:lineRule="auto"/>
        <w:jc w:val="both"/>
        <w:rPr>
          <w:sz w:val="22"/>
          <w:szCs w:val="22"/>
        </w:rPr>
      </w:pPr>
      <w:r w:rsidRPr="00BF6ACB">
        <w:rPr>
          <w:sz w:val="22"/>
          <w:szCs w:val="22"/>
        </w:rPr>
        <w:t xml:space="preserve">Dlatego zwracamy się do Państwa z prośbą, o włączenie się w te prace, poprzez uczestnictwo </w:t>
      </w:r>
      <w:r>
        <w:rPr>
          <w:sz w:val="22"/>
          <w:szCs w:val="22"/>
        </w:rPr>
        <w:br/>
      </w:r>
      <w:r w:rsidRPr="00BF6ACB">
        <w:rPr>
          <w:sz w:val="22"/>
          <w:szCs w:val="22"/>
        </w:rPr>
        <w:t>w konsultacjach społecznych organizowanyc</w:t>
      </w:r>
      <w:r>
        <w:rPr>
          <w:sz w:val="22"/>
          <w:szCs w:val="22"/>
        </w:rPr>
        <w:t>h na terenie gmin należących do</w:t>
      </w:r>
      <w:r w:rsidRPr="00BF6ACB">
        <w:rPr>
          <w:sz w:val="22"/>
          <w:szCs w:val="22"/>
        </w:rPr>
        <w:t xml:space="preserve"> „Krainy Sanu” oraz poprzez wypełnienie poniższe</w:t>
      </w:r>
      <w:r>
        <w:rPr>
          <w:sz w:val="22"/>
          <w:szCs w:val="22"/>
        </w:rPr>
        <w:t>go kwestionariusza ankiety. Zawarte w nim</w:t>
      </w:r>
      <w:r w:rsidRPr="00BF6ACB">
        <w:rPr>
          <w:sz w:val="22"/>
          <w:szCs w:val="22"/>
        </w:rPr>
        <w:t xml:space="preserve"> u</w:t>
      </w:r>
      <w:r w:rsidRPr="00BF6ACB">
        <w:rPr>
          <w:color w:val="000000"/>
          <w:sz w:val="22"/>
          <w:szCs w:val="22"/>
          <w:shd w:val="clear" w:color="auto" w:fill="FFFFFF"/>
          <w:lang w:eastAsia="pl-PL"/>
        </w:rPr>
        <w:t xml:space="preserve">wagi, opinie i wskazówki co do Państwa potrzeb i oczekiwań posłużą między innymi do określenia przez Lokalną Grupę Działania </w:t>
      </w:r>
      <w:r>
        <w:rPr>
          <w:color w:val="000000"/>
          <w:sz w:val="22"/>
          <w:szCs w:val="22"/>
          <w:shd w:val="clear" w:color="auto" w:fill="FFFFFF"/>
          <w:lang w:eastAsia="pl-PL"/>
        </w:rPr>
        <w:t xml:space="preserve">celów strategicznych oraz </w:t>
      </w:r>
      <w:r w:rsidRPr="00BF6ACB">
        <w:rPr>
          <w:color w:val="000000"/>
          <w:sz w:val="22"/>
          <w:szCs w:val="22"/>
          <w:shd w:val="clear" w:color="auto" w:fill="FFFFFF"/>
          <w:lang w:eastAsia="pl-PL"/>
        </w:rPr>
        <w:t>rodzaju i zakresu projektów, które będą mogły być dofinansowane w ramach programu</w:t>
      </w:r>
      <w:r w:rsidRPr="00BF6ACB">
        <w:rPr>
          <w:sz w:val="22"/>
          <w:szCs w:val="22"/>
        </w:rPr>
        <w:t xml:space="preserve"> Leader w najbliższych latach.</w:t>
      </w:r>
    </w:p>
    <w:p w:rsidR="004F6E24" w:rsidRPr="00BF6ACB" w:rsidRDefault="004F6E24" w:rsidP="004F6E24">
      <w:pPr>
        <w:spacing w:line="276" w:lineRule="auto"/>
        <w:jc w:val="both"/>
        <w:rPr>
          <w:b/>
        </w:rPr>
      </w:pPr>
      <w:r w:rsidRPr="00BF6ACB">
        <w:t>Deklarujemy, że podane przez Państwa informacje zostaną wykorzystane przez Stowarzyszenie „Kraina Sanu” - LGD  wyłącznie na potrzeby opracowania Lokalnej Strategii Rozwoju. Wypełnione arkusze możn</w:t>
      </w:r>
      <w:r>
        <w:t xml:space="preserve">a składać do 21.09.2015 r. </w:t>
      </w:r>
      <w:r w:rsidRPr="00BF6ACB">
        <w:t xml:space="preserve"> w wersji papierowej w Biurze Stowarzyszenia „Kraina Sanu”- LGD w Tryńczy 375  lub w wersji elektronicznej na adres </w:t>
      </w:r>
      <w:r w:rsidRPr="00BF6ACB">
        <w:rPr>
          <w:rStyle w:val="Pogrubienie"/>
          <w:shd w:val="clear" w:color="auto" w:fill="FFFFFF"/>
        </w:rPr>
        <w:t>krainasanu.lgd@gmail.com.</w:t>
      </w:r>
    </w:p>
    <w:p w:rsidR="004F6E24" w:rsidRPr="00BF6ACB" w:rsidRDefault="004F6E24" w:rsidP="004F6E24">
      <w:pPr>
        <w:jc w:val="both"/>
        <w:rPr>
          <w:b/>
        </w:rPr>
      </w:pPr>
    </w:p>
    <w:p w:rsidR="00FE750A" w:rsidRPr="00BF6ACB" w:rsidRDefault="00FE750A" w:rsidP="00FE750A">
      <w:pPr>
        <w:jc w:val="both"/>
        <w:rPr>
          <w:b/>
        </w:rPr>
      </w:pPr>
    </w:p>
    <w:p w:rsidR="00FE750A" w:rsidRDefault="00FE750A" w:rsidP="00FE750A">
      <w:pPr>
        <w:jc w:val="center"/>
        <w:rPr>
          <w:b/>
        </w:rPr>
      </w:pPr>
      <w:r>
        <w:rPr>
          <w:b/>
        </w:rPr>
        <w:br w:type="page"/>
      </w:r>
    </w:p>
    <w:p w:rsidR="00FE750A" w:rsidRDefault="00FE750A" w:rsidP="00FE750A">
      <w:pPr>
        <w:tabs>
          <w:tab w:val="left" w:pos="567"/>
          <w:tab w:val="left" w:pos="2298"/>
        </w:tabs>
        <w:spacing w:after="200"/>
        <w:rPr>
          <w:b/>
          <w:i/>
        </w:rPr>
      </w:pPr>
      <w:r w:rsidRPr="00BA1C11">
        <w:rPr>
          <w:b/>
          <w:i/>
        </w:rPr>
        <w:lastRenderedPageBreak/>
        <w:tab/>
      </w:r>
      <w:r w:rsidRPr="00BA1C11">
        <w:rPr>
          <w:b/>
          <w:i/>
        </w:rPr>
        <w:tab/>
      </w:r>
      <w:r>
        <w:rPr>
          <w:b/>
          <w:i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45720</wp:posOffset>
            </wp:positionV>
            <wp:extent cx="800100" cy="673735"/>
            <wp:effectExtent l="19050" t="0" r="0" b="0"/>
            <wp:wrapNone/>
            <wp:docPr id="1" name="Obraz 9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104775</wp:posOffset>
            </wp:positionH>
            <wp:positionV relativeFrom="line">
              <wp:posOffset>45720</wp:posOffset>
            </wp:positionV>
            <wp:extent cx="1028700" cy="683260"/>
            <wp:effectExtent l="19050" t="0" r="0" b="0"/>
            <wp:wrapNone/>
            <wp:docPr id="2" name="Obraz 8" descr="Flag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Flaga europejsk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1C11">
        <w:rPr>
          <w:b/>
          <w:i/>
        </w:rPr>
        <w:t xml:space="preserve">                                               </w:t>
      </w:r>
      <w:r w:rsidRPr="003B3F9E">
        <w:rPr>
          <w:b/>
          <w:i/>
          <w:noProof/>
        </w:rPr>
        <w:drawing>
          <wp:inline distT="0" distB="0" distL="0" distR="0">
            <wp:extent cx="914400" cy="723900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C11">
        <w:rPr>
          <w:b/>
          <w:i/>
        </w:rPr>
        <w:t xml:space="preserve">   </w:t>
      </w:r>
      <w:r>
        <w:rPr>
          <w:b/>
          <w:i/>
        </w:rPr>
        <w:t xml:space="preserve">       </w:t>
      </w:r>
      <w:r w:rsidRPr="00BA1C11">
        <w:rPr>
          <w:b/>
          <w:i/>
        </w:rPr>
        <w:t xml:space="preserve"> </w:t>
      </w:r>
      <w:r w:rsidRPr="003B3F9E">
        <w:rPr>
          <w:b/>
          <w:i/>
          <w:noProof/>
        </w:rPr>
        <w:drawing>
          <wp:inline distT="0" distB="0" distL="0" distR="0">
            <wp:extent cx="1066800" cy="723900"/>
            <wp:effectExtent l="19050" t="0" r="0" b="0"/>
            <wp:docPr id="6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50A" w:rsidRDefault="00FE750A" w:rsidP="00FE750A">
      <w:pPr>
        <w:tabs>
          <w:tab w:val="left" w:pos="567"/>
          <w:tab w:val="left" w:pos="2298"/>
        </w:tabs>
        <w:jc w:val="center"/>
        <w:rPr>
          <w:sz w:val="18"/>
          <w:szCs w:val="18"/>
        </w:rPr>
      </w:pPr>
      <w:r w:rsidRPr="005C0935">
        <w:rPr>
          <w:sz w:val="18"/>
          <w:szCs w:val="18"/>
        </w:rPr>
        <w:t xml:space="preserve">Europejski Fundusz Rolny na rzecz Rozwoju Obszarów Wiejskich, Europa inwestująca </w:t>
      </w:r>
      <w:r w:rsidRPr="005C0935">
        <w:rPr>
          <w:sz w:val="18"/>
          <w:szCs w:val="18"/>
        </w:rPr>
        <w:br/>
        <w:t>w obszary wiejskie” w ramach działania 19 Wsparcie dla Rozwoju Lokalnego w ramach inicjatywy Leader</w:t>
      </w:r>
    </w:p>
    <w:p w:rsidR="00FE750A" w:rsidRPr="005C0935" w:rsidRDefault="008374D8" w:rsidP="00FE750A">
      <w:pPr>
        <w:tabs>
          <w:tab w:val="left" w:pos="567"/>
          <w:tab w:val="left" w:pos="2298"/>
        </w:tabs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194945</wp:posOffset>
                </wp:positionV>
                <wp:extent cx="6686550" cy="90805"/>
                <wp:effectExtent l="24130" t="23495" r="33020" b="4762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908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22.85pt;margin-top:15.35pt;width:526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" fillcolor="#4bacc6 [3208]" strokecolor="#f2f2f2 [3041]" strokeweight="3pt">
                <v:shadow on="t" color="#205867 [1608]" opacity=".5" offset="1pt"/>
              </v:rect>
            </w:pict>
          </mc:Fallback>
        </mc:AlternateContent>
      </w:r>
    </w:p>
    <w:p w:rsidR="00FE750A" w:rsidRDefault="00FE750A" w:rsidP="00FE750A">
      <w:pPr>
        <w:jc w:val="center"/>
        <w:rPr>
          <w:b/>
        </w:rPr>
      </w:pPr>
    </w:p>
    <w:p w:rsidR="00FE750A" w:rsidRDefault="00FE750A" w:rsidP="00FE750A">
      <w:pPr>
        <w:jc w:val="center"/>
        <w:rPr>
          <w:b/>
        </w:rPr>
      </w:pPr>
    </w:p>
    <w:p w:rsidR="00FE750A" w:rsidRDefault="00FE750A" w:rsidP="00FE750A">
      <w:pPr>
        <w:jc w:val="center"/>
        <w:rPr>
          <w:b/>
        </w:rPr>
      </w:pPr>
    </w:p>
    <w:p w:rsidR="004F6E24" w:rsidRDefault="004F6E24" w:rsidP="004F6E24">
      <w:pPr>
        <w:jc w:val="center"/>
        <w:rPr>
          <w:b/>
        </w:rPr>
      </w:pPr>
      <w:r>
        <w:rPr>
          <w:b/>
        </w:rPr>
        <w:t>KWESTIONARIUSZ ANKIETY</w:t>
      </w:r>
    </w:p>
    <w:p w:rsidR="004F6E24" w:rsidRDefault="004F6E24" w:rsidP="004F6E24">
      <w:pPr>
        <w:jc w:val="center"/>
        <w:rPr>
          <w:b/>
        </w:rPr>
      </w:pPr>
      <w:r>
        <w:rPr>
          <w:b/>
        </w:rPr>
        <w:t>BADANIA DIAGNOZY</w:t>
      </w:r>
    </w:p>
    <w:p w:rsidR="004F6E24" w:rsidRDefault="004F6E24" w:rsidP="004F6E24">
      <w:pPr>
        <w:jc w:val="center"/>
        <w:rPr>
          <w:b/>
        </w:rPr>
      </w:pPr>
      <w:r w:rsidRPr="00B27711">
        <w:rPr>
          <w:b/>
        </w:rPr>
        <w:t>PROBLEMÓW I POTRZEB W ŚRODOWISKU LOKALNYM</w:t>
      </w:r>
    </w:p>
    <w:p w:rsidR="004F6E24" w:rsidRPr="00B27711" w:rsidRDefault="004F6E24" w:rsidP="004F6E24">
      <w:pPr>
        <w:jc w:val="center"/>
        <w:rPr>
          <w:b/>
        </w:rPr>
      </w:pPr>
    </w:p>
    <w:p w:rsidR="004F6E24" w:rsidRDefault="004F6E24" w:rsidP="004F6E24"/>
    <w:p w:rsidR="004F6E24" w:rsidRDefault="004F6E24" w:rsidP="004F6E24">
      <w:pPr>
        <w:suppressAutoHyphens/>
        <w:spacing w:line="276" w:lineRule="auto"/>
        <w:ind w:left="426"/>
        <w:jc w:val="both"/>
      </w:pPr>
    </w:p>
    <w:p w:rsidR="004F6E24" w:rsidRDefault="004F6E24" w:rsidP="004F6E24">
      <w:pPr>
        <w:numPr>
          <w:ilvl w:val="0"/>
          <w:numId w:val="1"/>
        </w:numPr>
        <w:suppressAutoHyphens/>
        <w:spacing w:line="276" w:lineRule="auto"/>
        <w:ind w:left="426" w:hanging="422"/>
        <w:jc w:val="both"/>
      </w:pPr>
      <w:r>
        <w:t>Jak ocenia Pani/Pan rynek pracy na terenie gminy? Proszę zaznaczyć krzyżykiem dla każdej z kategorii ocenę od 1 do 5, gdzie 1 oznacza ocenę niską (bardzo trudno o pracę), a 5 ocenę wysoką (są miejsca pracy a brakuje chętnych).</w:t>
      </w:r>
    </w:p>
    <w:p w:rsidR="004F6E24" w:rsidRDefault="004F6E24" w:rsidP="004F6E24">
      <w:pPr>
        <w:suppressAutoHyphens/>
        <w:spacing w:line="276" w:lineRule="auto"/>
        <w:ind w:left="426"/>
        <w:jc w:val="both"/>
      </w:pPr>
    </w:p>
    <w:p w:rsidR="004F6E24" w:rsidRDefault="004F6E24" w:rsidP="004F6E24">
      <w:pPr>
        <w:suppressAutoHyphens/>
        <w:spacing w:line="276" w:lineRule="auto"/>
        <w:ind w:left="426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737"/>
        <w:gridCol w:w="737"/>
        <w:gridCol w:w="737"/>
        <w:gridCol w:w="737"/>
        <w:gridCol w:w="738"/>
      </w:tblGrid>
      <w:tr w:rsidR="004F6E24" w:rsidTr="00500A37"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E24" w:rsidRDefault="004F6E24" w:rsidP="00500A37"/>
        </w:tc>
        <w:tc>
          <w:tcPr>
            <w:tcW w:w="737" w:type="dxa"/>
            <w:tcBorders>
              <w:left w:val="single" w:sz="4" w:space="0" w:color="auto"/>
            </w:tcBorders>
          </w:tcPr>
          <w:p w:rsidR="004F6E24" w:rsidRDefault="004F6E24" w:rsidP="00500A37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  <w:r>
              <w:t>4</w:t>
            </w:r>
          </w:p>
        </w:tc>
        <w:tc>
          <w:tcPr>
            <w:tcW w:w="738" w:type="dxa"/>
          </w:tcPr>
          <w:p w:rsidR="004F6E24" w:rsidRDefault="004F6E24" w:rsidP="00500A37">
            <w:pPr>
              <w:jc w:val="center"/>
            </w:pPr>
            <w:r>
              <w:t>5</w:t>
            </w:r>
          </w:p>
        </w:tc>
      </w:tr>
      <w:tr w:rsidR="004F6E24" w:rsidTr="00500A37">
        <w:tc>
          <w:tcPr>
            <w:tcW w:w="4961" w:type="dxa"/>
            <w:tcBorders>
              <w:top w:val="single" w:sz="4" w:space="0" w:color="auto"/>
            </w:tcBorders>
          </w:tcPr>
          <w:p w:rsidR="004F6E24" w:rsidRDefault="004F6E24" w:rsidP="00500A37">
            <w:r>
              <w:t>Możliwości znalezienia pracy na terenie gminy</w:t>
            </w: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8" w:type="dxa"/>
          </w:tcPr>
          <w:p w:rsidR="004F6E24" w:rsidRDefault="004F6E24" w:rsidP="00500A37">
            <w:pPr>
              <w:jc w:val="center"/>
            </w:pPr>
          </w:p>
        </w:tc>
      </w:tr>
      <w:tr w:rsidR="004F6E24" w:rsidTr="00500A37">
        <w:tc>
          <w:tcPr>
            <w:tcW w:w="4961" w:type="dxa"/>
          </w:tcPr>
          <w:p w:rsidR="004F6E24" w:rsidRDefault="004F6E24" w:rsidP="00500A37">
            <w:r>
              <w:t>Możliwości</w:t>
            </w:r>
            <w:r w:rsidRPr="002757F9">
              <w:t xml:space="preserve"> p</w:t>
            </w:r>
            <w:r>
              <w:t>rowa</w:t>
            </w:r>
            <w:r w:rsidRPr="002757F9">
              <w:t>dzenia własnej działalności gospodarczej (</w:t>
            </w:r>
            <w:r>
              <w:t xml:space="preserve">np. handel, usługi, </w:t>
            </w:r>
            <w:r w:rsidRPr="002757F9">
              <w:t>agroturysty</w:t>
            </w:r>
            <w:r>
              <w:t>ka, inne)</w:t>
            </w: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8" w:type="dxa"/>
          </w:tcPr>
          <w:p w:rsidR="004F6E24" w:rsidRDefault="004F6E24" w:rsidP="00500A37">
            <w:pPr>
              <w:jc w:val="center"/>
            </w:pPr>
          </w:p>
        </w:tc>
      </w:tr>
    </w:tbl>
    <w:p w:rsidR="004F6E24" w:rsidRDefault="004F6E24" w:rsidP="004F6E24">
      <w:pPr>
        <w:suppressAutoHyphens/>
        <w:spacing w:line="276" w:lineRule="auto"/>
        <w:jc w:val="both"/>
      </w:pPr>
    </w:p>
    <w:p w:rsidR="004F6E24" w:rsidRDefault="004F6E24" w:rsidP="004F6E24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</w:pPr>
      <w:r>
        <w:t>Przedsiębiorstwa z jakiej dziedziny (poza rolnictwem i hodowlą) mogą stać się motorem rozwoju gospodarczego w gminie? (Proszę zaznaczyć krzyżykiem dla każdej z kategorii ocenę od 1 do 5, gdzie 1 oznacza bardzo niską szansę, a5bardzo wysoką).</w:t>
      </w:r>
    </w:p>
    <w:p w:rsidR="004F6E24" w:rsidRDefault="004F6E24" w:rsidP="004F6E24">
      <w:pPr>
        <w:suppressAutoHyphens/>
        <w:spacing w:line="276" w:lineRule="auto"/>
        <w:ind w:left="426"/>
        <w:jc w:val="both"/>
      </w:pPr>
    </w:p>
    <w:tbl>
      <w:tblPr>
        <w:tblW w:w="861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  <w:gridCol w:w="538"/>
        <w:gridCol w:w="539"/>
        <w:gridCol w:w="539"/>
        <w:gridCol w:w="539"/>
        <w:gridCol w:w="539"/>
      </w:tblGrid>
      <w:tr w:rsidR="004F6E24" w:rsidTr="00500A37"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E24" w:rsidRDefault="004F6E24" w:rsidP="00500A37"/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:rsidR="004F6E24" w:rsidRDefault="004F6E24" w:rsidP="00500A37">
            <w:pPr>
              <w:jc w:val="center"/>
            </w:pPr>
            <w:r>
              <w:t>1</w:t>
            </w:r>
          </w:p>
        </w:tc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4F6E24" w:rsidRDefault="004F6E24" w:rsidP="00500A37">
            <w:pPr>
              <w:jc w:val="center"/>
            </w:pPr>
            <w:r>
              <w:t>2</w:t>
            </w:r>
          </w:p>
        </w:tc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4F6E24" w:rsidRDefault="004F6E24" w:rsidP="00500A37">
            <w:pPr>
              <w:jc w:val="center"/>
            </w:pPr>
            <w:r>
              <w:t>3</w:t>
            </w:r>
          </w:p>
        </w:tc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4F6E24" w:rsidRPr="00E4457B" w:rsidRDefault="004F6E24" w:rsidP="00500A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39" w:type="dxa"/>
            <w:tcBorders>
              <w:left w:val="single" w:sz="4" w:space="0" w:color="auto"/>
            </w:tcBorders>
            <w:vAlign w:val="center"/>
          </w:tcPr>
          <w:p w:rsidR="004F6E24" w:rsidRPr="00E4457B" w:rsidRDefault="004F6E24" w:rsidP="00500A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4F6E24" w:rsidTr="00500A37">
        <w:tc>
          <w:tcPr>
            <w:tcW w:w="5919" w:type="dxa"/>
            <w:tcBorders>
              <w:top w:val="single" w:sz="4" w:space="0" w:color="auto"/>
            </w:tcBorders>
          </w:tcPr>
          <w:p w:rsidR="004F6E24" w:rsidRDefault="004F6E24" w:rsidP="00500A37">
            <w:r>
              <w:t>Turystyka</w:t>
            </w:r>
          </w:p>
        </w:tc>
        <w:tc>
          <w:tcPr>
            <w:tcW w:w="538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</w:tr>
      <w:tr w:rsidR="004F6E24" w:rsidTr="00500A37">
        <w:tc>
          <w:tcPr>
            <w:tcW w:w="5919" w:type="dxa"/>
          </w:tcPr>
          <w:p w:rsidR="004F6E24" w:rsidRDefault="004F6E24" w:rsidP="00500A37">
            <w:r>
              <w:t>Handel</w:t>
            </w:r>
          </w:p>
        </w:tc>
        <w:tc>
          <w:tcPr>
            <w:tcW w:w="538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</w:tr>
      <w:tr w:rsidR="004F6E24" w:rsidTr="00500A37">
        <w:tc>
          <w:tcPr>
            <w:tcW w:w="5919" w:type="dxa"/>
          </w:tcPr>
          <w:p w:rsidR="004F6E24" w:rsidRDefault="004F6E24" w:rsidP="00500A37">
            <w:r>
              <w:t>Przetwórstwo</w:t>
            </w:r>
          </w:p>
        </w:tc>
        <w:tc>
          <w:tcPr>
            <w:tcW w:w="538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</w:tr>
      <w:tr w:rsidR="004F6E24" w:rsidTr="00500A37">
        <w:tc>
          <w:tcPr>
            <w:tcW w:w="5919" w:type="dxa"/>
          </w:tcPr>
          <w:p w:rsidR="004F6E24" w:rsidRDefault="004F6E24" w:rsidP="00500A37">
            <w:r>
              <w:t xml:space="preserve">Produkcja </w:t>
            </w:r>
          </w:p>
        </w:tc>
        <w:tc>
          <w:tcPr>
            <w:tcW w:w="538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</w:tr>
      <w:tr w:rsidR="004F6E24" w:rsidTr="00500A37">
        <w:tc>
          <w:tcPr>
            <w:tcW w:w="5919" w:type="dxa"/>
          </w:tcPr>
          <w:p w:rsidR="004F6E24" w:rsidRDefault="004F6E24" w:rsidP="00500A37">
            <w:r>
              <w:t>Usługi</w:t>
            </w:r>
          </w:p>
        </w:tc>
        <w:tc>
          <w:tcPr>
            <w:tcW w:w="538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</w:tr>
      <w:tr w:rsidR="004F6E24" w:rsidTr="00500A37">
        <w:tc>
          <w:tcPr>
            <w:tcW w:w="5919" w:type="dxa"/>
          </w:tcPr>
          <w:p w:rsidR="004F6E24" w:rsidRPr="00DF6002" w:rsidRDefault="004F6E24" w:rsidP="00500A37">
            <w:pPr>
              <w:rPr>
                <w:sz w:val="16"/>
                <w:szCs w:val="16"/>
              </w:rPr>
            </w:pPr>
          </w:p>
          <w:p w:rsidR="004F6E24" w:rsidRDefault="004F6E24" w:rsidP="00500A37">
            <w:r>
              <w:t>Inne (proszę podać jakie) ……………………………</w:t>
            </w:r>
          </w:p>
        </w:tc>
        <w:tc>
          <w:tcPr>
            <w:tcW w:w="538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  <w:tc>
          <w:tcPr>
            <w:tcW w:w="539" w:type="dxa"/>
          </w:tcPr>
          <w:p w:rsidR="004F6E24" w:rsidRDefault="004F6E24" w:rsidP="00500A37"/>
        </w:tc>
      </w:tr>
    </w:tbl>
    <w:p w:rsidR="004F6E24" w:rsidRDefault="004F6E24" w:rsidP="004F6E24">
      <w:pPr>
        <w:jc w:val="both"/>
      </w:pPr>
    </w:p>
    <w:p w:rsidR="004F6E24" w:rsidRPr="00BC37E8" w:rsidRDefault="004F6E24" w:rsidP="004F6E24">
      <w:pPr>
        <w:pStyle w:val="Akapitzlist"/>
        <w:numPr>
          <w:ilvl w:val="0"/>
          <w:numId w:val="1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C37E8">
        <w:rPr>
          <w:rFonts w:ascii="Times New Roman" w:hAnsi="Times New Roman"/>
          <w:sz w:val="24"/>
          <w:szCs w:val="24"/>
        </w:rPr>
        <w:t>Jak ocenia Pan</w:t>
      </w:r>
      <w:r>
        <w:rPr>
          <w:rFonts w:ascii="Times New Roman" w:hAnsi="Times New Roman"/>
          <w:sz w:val="24"/>
          <w:szCs w:val="24"/>
        </w:rPr>
        <w:t>i/Pan</w:t>
      </w:r>
      <w:r w:rsidRPr="00BC37E8">
        <w:rPr>
          <w:rFonts w:ascii="Times New Roman" w:hAnsi="Times New Roman"/>
          <w:sz w:val="24"/>
          <w:szCs w:val="24"/>
        </w:rPr>
        <w:t xml:space="preserve"> ofertę związaną z zagospodarowaniem czasu wolnego, dostępną </w:t>
      </w:r>
      <w:r>
        <w:rPr>
          <w:rFonts w:ascii="Times New Roman" w:hAnsi="Times New Roman"/>
          <w:sz w:val="24"/>
          <w:szCs w:val="24"/>
        </w:rPr>
        <w:t>na terenie gminy? Proszę z</w:t>
      </w:r>
      <w:r w:rsidRPr="00BC37E8">
        <w:rPr>
          <w:rFonts w:ascii="Times New Roman" w:hAnsi="Times New Roman"/>
          <w:sz w:val="24"/>
          <w:szCs w:val="24"/>
        </w:rPr>
        <w:t>aznacz</w:t>
      </w:r>
      <w:r>
        <w:rPr>
          <w:rFonts w:ascii="Times New Roman" w:hAnsi="Times New Roman"/>
          <w:sz w:val="24"/>
          <w:szCs w:val="24"/>
        </w:rPr>
        <w:t>yć</w:t>
      </w:r>
      <w:r w:rsidRPr="00BC37E8">
        <w:rPr>
          <w:rFonts w:ascii="Times New Roman" w:hAnsi="Times New Roman"/>
          <w:sz w:val="24"/>
          <w:szCs w:val="24"/>
        </w:rPr>
        <w:t xml:space="preserve"> krzyżykiem dla każdej z kategorii ocenę od 1 do 5 gdzie 1 oznacza bardzo słabą ocenę</w:t>
      </w:r>
      <w:r>
        <w:rPr>
          <w:rFonts w:ascii="Times New Roman" w:hAnsi="Times New Roman"/>
          <w:sz w:val="24"/>
          <w:szCs w:val="24"/>
        </w:rPr>
        <w:t>,</w:t>
      </w:r>
      <w:r w:rsidRPr="00BC37E8">
        <w:rPr>
          <w:rFonts w:ascii="Times New Roman" w:hAnsi="Times New Roman"/>
          <w:sz w:val="24"/>
          <w:szCs w:val="24"/>
        </w:rPr>
        <w:t xml:space="preserve"> a 5 bardzo wysoką.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737"/>
        <w:gridCol w:w="737"/>
        <w:gridCol w:w="737"/>
        <w:gridCol w:w="737"/>
        <w:gridCol w:w="738"/>
      </w:tblGrid>
      <w:tr w:rsidR="004F6E24" w:rsidTr="00500A37"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E24" w:rsidRDefault="004F6E24" w:rsidP="00500A37"/>
        </w:tc>
        <w:tc>
          <w:tcPr>
            <w:tcW w:w="737" w:type="dxa"/>
            <w:tcBorders>
              <w:left w:val="single" w:sz="4" w:space="0" w:color="auto"/>
            </w:tcBorders>
          </w:tcPr>
          <w:p w:rsidR="004F6E24" w:rsidRDefault="004F6E24" w:rsidP="00500A37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  <w:r>
              <w:t>4</w:t>
            </w:r>
          </w:p>
        </w:tc>
        <w:tc>
          <w:tcPr>
            <w:tcW w:w="738" w:type="dxa"/>
          </w:tcPr>
          <w:p w:rsidR="004F6E24" w:rsidRDefault="004F6E24" w:rsidP="00500A37">
            <w:pPr>
              <w:jc w:val="center"/>
            </w:pPr>
            <w:r>
              <w:t>5</w:t>
            </w:r>
          </w:p>
        </w:tc>
      </w:tr>
      <w:tr w:rsidR="004F6E24" w:rsidTr="00500A37">
        <w:tc>
          <w:tcPr>
            <w:tcW w:w="4961" w:type="dxa"/>
            <w:tcBorders>
              <w:top w:val="single" w:sz="4" w:space="0" w:color="auto"/>
            </w:tcBorders>
          </w:tcPr>
          <w:p w:rsidR="004F6E24" w:rsidRDefault="004F6E24" w:rsidP="00500A37">
            <w:r>
              <w:t>Oferta kulturalna</w:t>
            </w: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8" w:type="dxa"/>
          </w:tcPr>
          <w:p w:rsidR="004F6E24" w:rsidRDefault="004F6E24" w:rsidP="00500A37">
            <w:pPr>
              <w:jc w:val="center"/>
            </w:pPr>
          </w:p>
        </w:tc>
      </w:tr>
      <w:tr w:rsidR="004F6E24" w:rsidTr="00500A37">
        <w:tc>
          <w:tcPr>
            <w:tcW w:w="4961" w:type="dxa"/>
          </w:tcPr>
          <w:p w:rsidR="004F6E24" w:rsidRDefault="004F6E24" w:rsidP="00500A37">
            <w:r>
              <w:t>Oferta sportowo-rekreacyjna</w:t>
            </w: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8" w:type="dxa"/>
          </w:tcPr>
          <w:p w:rsidR="004F6E24" w:rsidRDefault="004F6E24" w:rsidP="00500A37">
            <w:pPr>
              <w:jc w:val="center"/>
            </w:pPr>
          </w:p>
        </w:tc>
      </w:tr>
      <w:tr w:rsidR="004F6E24" w:rsidTr="00500A37">
        <w:tc>
          <w:tcPr>
            <w:tcW w:w="4961" w:type="dxa"/>
          </w:tcPr>
          <w:p w:rsidR="004F6E24" w:rsidRDefault="004F6E24" w:rsidP="00500A37">
            <w:r>
              <w:t>Oferta edukacji pozaszkolnej</w:t>
            </w: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8" w:type="dxa"/>
          </w:tcPr>
          <w:p w:rsidR="004F6E24" w:rsidRDefault="004F6E24" w:rsidP="00500A37">
            <w:pPr>
              <w:jc w:val="center"/>
            </w:pPr>
          </w:p>
        </w:tc>
      </w:tr>
      <w:tr w:rsidR="004F6E24" w:rsidTr="00500A37">
        <w:tc>
          <w:tcPr>
            <w:tcW w:w="4961" w:type="dxa"/>
          </w:tcPr>
          <w:p w:rsidR="004F6E24" w:rsidRDefault="004F6E24" w:rsidP="00500A37">
            <w:r>
              <w:t>Oferty turystycznej</w:t>
            </w: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7" w:type="dxa"/>
          </w:tcPr>
          <w:p w:rsidR="004F6E24" w:rsidRDefault="004F6E24" w:rsidP="00500A37">
            <w:pPr>
              <w:jc w:val="center"/>
            </w:pPr>
          </w:p>
        </w:tc>
        <w:tc>
          <w:tcPr>
            <w:tcW w:w="738" w:type="dxa"/>
          </w:tcPr>
          <w:p w:rsidR="004F6E24" w:rsidRDefault="004F6E24" w:rsidP="00500A37">
            <w:pPr>
              <w:jc w:val="center"/>
            </w:pPr>
          </w:p>
        </w:tc>
      </w:tr>
    </w:tbl>
    <w:p w:rsidR="004F6E24" w:rsidRDefault="004F6E24" w:rsidP="004F6E24">
      <w:pPr>
        <w:suppressAutoHyphens/>
        <w:spacing w:line="276" w:lineRule="auto"/>
        <w:jc w:val="both"/>
      </w:pPr>
    </w:p>
    <w:p w:rsidR="004F6E24" w:rsidRPr="00BC37E8" w:rsidRDefault="004F6E24" w:rsidP="004F6E2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C37E8">
        <w:rPr>
          <w:rFonts w:ascii="Times New Roman" w:hAnsi="Times New Roman"/>
          <w:sz w:val="24"/>
          <w:szCs w:val="24"/>
        </w:rPr>
        <w:t xml:space="preserve">Co </w:t>
      </w:r>
      <w:r>
        <w:rPr>
          <w:rFonts w:ascii="Times New Roman" w:hAnsi="Times New Roman"/>
          <w:sz w:val="24"/>
          <w:szCs w:val="24"/>
        </w:rPr>
        <w:t xml:space="preserve">Pani/Pana zdaniem </w:t>
      </w:r>
      <w:r w:rsidRPr="00BC37E8">
        <w:rPr>
          <w:rFonts w:ascii="Times New Roman" w:hAnsi="Times New Roman"/>
          <w:sz w:val="24"/>
          <w:szCs w:val="24"/>
        </w:rPr>
        <w:t>powinno być najbardziej wspierane przez Lokalną Grupę Działania</w:t>
      </w:r>
      <w:r>
        <w:rPr>
          <w:rFonts w:ascii="Times New Roman" w:hAnsi="Times New Roman"/>
          <w:sz w:val="24"/>
          <w:szCs w:val="24"/>
        </w:rPr>
        <w:t xml:space="preserve"> w najbliższych latach</w:t>
      </w:r>
      <w:r w:rsidRPr="00BC37E8">
        <w:rPr>
          <w:rFonts w:ascii="Times New Roman" w:hAnsi="Times New Roman"/>
          <w:sz w:val="24"/>
          <w:szCs w:val="24"/>
        </w:rPr>
        <w:t>? Proszę wybrać 5 najważniejszych kierunków.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7"/>
        <w:gridCol w:w="1559"/>
      </w:tblGrid>
      <w:tr w:rsidR="004F6E24" w:rsidTr="00500A37">
        <w:tc>
          <w:tcPr>
            <w:tcW w:w="7337" w:type="dxa"/>
            <w:tcBorders>
              <w:top w:val="single" w:sz="4" w:space="0" w:color="auto"/>
            </w:tcBorders>
          </w:tcPr>
          <w:p w:rsidR="004F6E24" w:rsidRPr="00507ECB" w:rsidRDefault="004F6E24" w:rsidP="00500A37">
            <w:r w:rsidRPr="00507ECB">
              <w:t>Zakładanie działalności gospodarczej  i  rozwój przedsiębiorczości</w:t>
            </w:r>
            <w:r>
              <w:t xml:space="preserve"> (z </w:t>
            </w:r>
            <w:r w:rsidRPr="00507ECB">
              <w:t>wyłączeniem usług rolniczych)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 w:rsidRPr="00507ECB">
              <w:t>Inicjatywy na rzecz rozwoju turystyki, agroturystyki i gastronomii w tym inwestycje w infrastrukturę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 w:rsidRPr="00507ECB">
              <w:t>Tworzenie ogólnodostępnej infrastruktury służącej przetwarzaniu produktów rolnych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 w:rsidRPr="00507ECB">
              <w:t>Promocja zdrowia i aktywnych form wypoczynku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>
              <w:t>D</w:t>
            </w:r>
            <w:r w:rsidRPr="00507ECB">
              <w:t>ziałania na rzecz osób niepełnosprawnych w tym integracja z otoczeniem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 w:rsidRPr="00507ECB">
              <w:t>Projekty kulturalne i inwestycje w infrastrukturę kulturalną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 w:rsidRPr="00507ECB">
              <w:t>Aktywizacja zawodowa osób pozostających bez pracy lub zagrożonych zwolnieniem z pracy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 w:rsidRPr="00507ECB">
              <w:t>Pomoc rodzinom i osobom w trudnej sytuacji życiowej oraz wyrównywanie szans tych rodzin i osób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821FEE" w:rsidRDefault="004F6E24" w:rsidP="00500A37">
            <w:pPr>
              <w:jc w:val="both"/>
              <w:rPr>
                <w:spacing w:val="-4"/>
              </w:rPr>
            </w:pPr>
            <w:r w:rsidRPr="00821FEE">
              <w:rPr>
                <w:spacing w:val="-4"/>
              </w:rPr>
              <w:t>Wzmocnienie kapitału społecznego czyli działalność na rzecz rozwoju wspólnot i</w:t>
            </w:r>
            <w:r>
              <w:rPr>
                <w:spacing w:val="-4"/>
              </w:rPr>
              <w:t> </w:t>
            </w:r>
            <w:r w:rsidRPr="00821FEE">
              <w:rPr>
                <w:spacing w:val="-4"/>
              </w:rPr>
              <w:t xml:space="preserve">społeczności lokalnych w tym organizacji  pozarządowych, fundacji, kościołów itp. 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 w:rsidRPr="00507ECB">
              <w:t>Promocja produktów i usług o charakterze lokalnym i regionalnym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 w:rsidRPr="00507ECB">
              <w:t>Szkolenia dla osób chcących prowadzić własną działalność gospodarczą w tym rolników i osób bezrobotnych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 w:rsidRPr="00507ECB">
              <w:t>Działania na rzecz środowiska naturalnego w tym szkolenia z zakresu ochrony środowiska i zmian klimatycznych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 w:rsidRPr="00507ECB">
              <w:t>Zachowanie lokalnego dziedzictwa, ochrona zabytków, podtrzymywanie lokalnych tradycji, itp.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 w:rsidRPr="00507ECB">
              <w:t xml:space="preserve">Rozwój rynków zbytu (z wyłączeniem targowisk) 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 w:rsidRPr="00507ECB">
              <w:t xml:space="preserve">Inwestycje drogowe 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 w:rsidRPr="00507ECB">
              <w:t xml:space="preserve">Inwestycje w wodociągi i kanalizację 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Default="004F6E24" w:rsidP="00500A37">
            <w:r w:rsidRPr="00F8071B">
              <w:t>In</w:t>
            </w:r>
            <w:r>
              <w:t xml:space="preserve">ne (proszę podać jakie) </w:t>
            </w:r>
          </w:p>
        </w:tc>
        <w:tc>
          <w:tcPr>
            <w:tcW w:w="1559" w:type="dxa"/>
          </w:tcPr>
          <w:p w:rsidR="004F6E24" w:rsidRDefault="004F6E24" w:rsidP="00500A37"/>
        </w:tc>
      </w:tr>
    </w:tbl>
    <w:p w:rsidR="004F6E24" w:rsidRDefault="004F6E24" w:rsidP="004F6E24"/>
    <w:p w:rsidR="004F6E24" w:rsidRDefault="004F6E24" w:rsidP="004F6E24">
      <w:pPr>
        <w:suppressAutoHyphens/>
        <w:spacing w:line="276" w:lineRule="auto"/>
        <w:ind w:left="426"/>
        <w:jc w:val="both"/>
      </w:pPr>
    </w:p>
    <w:p w:rsidR="004F6E24" w:rsidRDefault="004F6E24" w:rsidP="004F6E24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</w:pPr>
      <w:r>
        <w:t>Jakie bariery widzi Pani/Panbędące przeszkodą do rozwoju rynku pracy na obszarze „Krainy Sanu„-  LGD  (poza rolnictwem i hodowlą zwierząt)? Proszę zaznaczyć 3 najistotniejsze.</w:t>
      </w:r>
    </w:p>
    <w:p w:rsidR="004F6E24" w:rsidRDefault="004F6E24" w:rsidP="004F6E24">
      <w:pPr>
        <w:suppressAutoHyphens/>
        <w:spacing w:line="276" w:lineRule="auto"/>
        <w:ind w:left="426"/>
        <w:jc w:val="both"/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  <w:gridCol w:w="675"/>
      </w:tblGrid>
      <w:tr w:rsidR="004F6E24" w:rsidTr="00500A37">
        <w:tc>
          <w:tcPr>
            <w:tcW w:w="8221" w:type="dxa"/>
          </w:tcPr>
          <w:p w:rsidR="004F6E24" w:rsidRPr="004D0FD7" w:rsidRDefault="004F6E24" w:rsidP="00500A37">
            <w:pPr>
              <w:suppressAutoHyphens/>
              <w:spacing w:line="276" w:lineRule="auto"/>
              <w:jc w:val="both"/>
            </w:pPr>
            <w:r>
              <w:t>Brak szkoleń i doradztwa z zakresu prowadzenia działalności gospodarczej</w:t>
            </w:r>
          </w:p>
        </w:tc>
        <w:tc>
          <w:tcPr>
            <w:tcW w:w="675" w:type="dxa"/>
          </w:tcPr>
          <w:p w:rsidR="004F6E24" w:rsidRDefault="004F6E24" w:rsidP="00500A37">
            <w:pPr>
              <w:suppressAutoHyphens/>
              <w:spacing w:line="276" w:lineRule="auto"/>
              <w:jc w:val="both"/>
            </w:pPr>
          </w:p>
        </w:tc>
      </w:tr>
      <w:tr w:rsidR="004F6E24" w:rsidTr="00500A37">
        <w:tc>
          <w:tcPr>
            <w:tcW w:w="8221" w:type="dxa"/>
          </w:tcPr>
          <w:p w:rsidR="004F6E24" w:rsidRPr="00E4457B" w:rsidRDefault="004F6E24" w:rsidP="00500A37">
            <w:pPr>
              <w:spacing w:line="312" w:lineRule="auto"/>
              <w:rPr>
                <w:lang w:val="uk-UA"/>
              </w:rPr>
            </w:pPr>
            <w:r w:rsidRPr="00B70DCE">
              <w:t>Brak</w:t>
            </w:r>
            <w:r>
              <w:t xml:space="preserve"> staży i praktyk zawodowych dla bezrobotnych</w:t>
            </w:r>
          </w:p>
        </w:tc>
        <w:tc>
          <w:tcPr>
            <w:tcW w:w="675" w:type="dxa"/>
          </w:tcPr>
          <w:p w:rsidR="004F6E24" w:rsidRDefault="004F6E24" w:rsidP="00500A37">
            <w:pPr>
              <w:suppressAutoHyphens/>
              <w:spacing w:line="276" w:lineRule="auto"/>
              <w:jc w:val="both"/>
            </w:pPr>
          </w:p>
        </w:tc>
      </w:tr>
      <w:tr w:rsidR="004F6E24" w:rsidTr="00500A37">
        <w:tc>
          <w:tcPr>
            <w:tcW w:w="8221" w:type="dxa"/>
          </w:tcPr>
          <w:p w:rsidR="004F6E24" w:rsidRPr="00E4457B" w:rsidRDefault="004F6E24" w:rsidP="00500A37">
            <w:pPr>
              <w:spacing w:line="312" w:lineRule="auto"/>
              <w:rPr>
                <w:lang w:val="uk-UA"/>
              </w:rPr>
            </w:pPr>
            <w:r>
              <w:t>Niedostępność finansowania zewnętrznego dla tworzenia nowych miejsc pracy</w:t>
            </w:r>
          </w:p>
        </w:tc>
        <w:tc>
          <w:tcPr>
            <w:tcW w:w="675" w:type="dxa"/>
          </w:tcPr>
          <w:p w:rsidR="004F6E24" w:rsidRDefault="004F6E24" w:rsidP="00500A37">
            <w:pPr>
              <w:suppressAutoHyphens/>
              <w:spacing w:line="276" w:lineRule="auto"/>
              <w:jc w:val="both"/>
            </w:pPr>
          </w:p>
        </w:tc>
      </w:tr>
      <w:tr w:rsidR="004F6E24" w:rsidTr="00500A37">
        <w:tc>
          <w:tcPr>
            <w:tcW w:w="8221" w:type="dxa"/>
          </w:tcPr>
          <w:p w:rsidR="004F6E24" w:rsidRPr="00E4457B" w:rsidRDefault="004F6E24" w:rsidP="00500A37">
            <w:pPr>
              <w:spacing w:line="312" w:lineRule="auto"/>
              <w:rPr>
                <w:lang w:val="uk-UA"/>
              </w:rPr>
            </w:pPr>
            <w:r>
              <w:t>Brak inkubatorów przedsiębiorczości (dofinansowanych instytucji, które udostępniają za niską opłatą lokale dla początkujących przedsiębiorców i wspierają ich działalność)</w:t>
            </w:r>
          </w:p>
        </w:tc>
        <w:tc>
          <w:tcPr>
            <w:tcW w:w="675" w:type="dxa"/>
          </w:tcPr>
          <w:p w:rsidR="004F6E24" w:rsidRDefault="004F6E24" w:rsidP="00500A37">
            <w:pPr>
              <w:suppressAutoHyphens/>
              <w:spacing w:line="276" w:lineRule="auto"/>
              <w:jc w:val="both"/>
            </w:pPr>
          </w:p>
        </w:tc>
      </w:tr>
      <w:tr w:rsidR="004F6E24" w:rsidTr="00500A37">
        <w:tc>
          <w:tcPr>
            <w:tcW w:w="8221" w:type="dxa"/>
          </w:tcPr>
          <w:p w:rsidR="004F6E24" w:rsidRPr="00E4457B" w:rsidRDefault="004F6E24" w:rsidP="00500A37">
            <w:pPr>
              <w:spacing w:line="312" w:lineRule="auto"/>
              <w:rPr>
                <w:lang w:val="uk-UA"/>
              </w:rPr>
            </w:pPr>
            <w:r>
              <w:t>Niedostępność tanich kredytów dla przedsiębiorców</w:t>
            </w:r>
          </w:p>
        </w:tc>
        <w:tc>
          <w:tcPr>
            <w:tcW w:w="675" w:type="dxa"/>
          </w:tcPr>
          <w:p w:rsidR="004F6E24" w:rsidRDefault="004F6E24" w:rsidP="00500A37">
            <w:pPr>
              <w:suppressAutoHyphens/>
              <w:spacing w:line="276" w:lineRule="auto"/>
              <w:jc w:val="both"/>
            </w:pPr>
          </w:p>
        </w:tc>
      </w:tr>
      <w:tr w:rsidR="004F6E24" w:rsidTr="00500A37">
        <w:tc>
          <w:tcPr>
            <w:tcW w:w="8221" w:type="dxa"/>
          </w:tcPr>
          <w:p w:rsidR="004F6E24" w:rsidRPr="00E4457B" w:rsidRDefault="004F6E24" w:rsidP="00500A37">
            <w:pPr>
              <w:spacing w:line="312" w:lineRule="auto"/>
              <w:rPr>
                <w:lang w:val="uk-UA"/>
              </w:rPr>
            </w:pPr>
            <w:r>
              <w:t>Nieefektywnie działający system pośrednictwa pracy</w:t>
            </w:r>
          </w:p>
        </w:tc>
        <w:tc>
          <w:tcPr>
            <w:tcW w:w="675" w:type="dxa"/>
          </w:tcPr>
          <w:p w:rsidR="004F6E24" w:rsidRDefault="004F6E24" w:rsidP="00500A37">
            <w:pPr>
              <w:suppressAutoHyphens/>
              <w:spacing w:line="276" w:lineRule="auto"/>
              <w:jc w:val="both"/>
            </w:pPr>
          </w:p>
        </w:tc>
      </w:tr>
      <w:tr w:rsidR="004F6E24" w:rsidTr="00500A37">
        <w:tc>
          <w:tcPr>
            <w:tcW w:w="8221" w:type="dxa"/>
          </w:tcPr>
          <w:p w:rsidR="004F6E24" w:rsidRDefault="004F6E24" w:rsidP="00500A37">
            <w:pPr>
              <w:spacing w:line="312" w:lineRule="auto"/>
            </w:pPr>
            <w:r w:rsidRPr="00DF6002">
              <w:t xml:space="preserve">Brak </w:t>
            </w:r>
            <w:r>
              <w:t>preferencyjnych warunków dla absolwentów wchodzących na rynek pracy</w:t>
            </w:r>
          </w:p>
        </w:tc>
        <w:tc>
          <w:tcPr>
            <w:tcW w:w="675" w:type="dxa"/>
          </w:tcPr>
          <w:p w:rsidR="004F6E24" w:rsidRDefault="004F6E24" w:rsidP="00500A37">
            <w:pPr>
              <w:suppressAutoHyphens/>
              <w:spacing w:line="276" w:lineRule="auto"/>
              <w:jc w:val="both"/>
            </w:pPr>
          </w:p>
        </w:tc>
      </w:tr>
    </w:tbl>
    <w:p w:rsidR="004F6E24" w:rsidRDefault="004F6E24" w:rsidP="004F6E24"/>
    <w:p w:rsidR="004F6E24" w:rsidRDefault="004F6E24" w:rsidP="004F6E24">
      <w:pPr>
        <w:numPr>
          <w:ilvl w:val="0"/>
          <w:numId w:val="1"/>
        </w:numPr>
        <w:suppressAutoHyphens/>
        <w:spacing w:after="200" w:line="276" w:lineRule="auto"/>
        <w:ind w:left="426" w:hanging="426"/>
        <w:jc w:val="both"/>
      </w:pPr>
      <w:r>
        <w:t>Jakie problemy społeczne są najbardziej odczuwalne i wymagają pilnego rozwiązania? Proszę wybrać 3 najważniejsze.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7"/>
        <w:gridCol w:w="1559"/>
      </w:tblGrid>
      <w:tr w:rsidR="004F6E24" w:rsidTr="00500A37">
        <w:tc>
          <w:tcPr>
            <w:tcW w:w="7337" w:type="dxa"/>
            <w:tcBorders>
              <w:top w:val="single" w:sz="4" w:space="0" w:color="auto"/>
            </w:tcBorders>
          </w:tcPr>
          <w:p w:rsidR="004F6E24" w:rsidRPr="00507ECB" w:rsidRDefault="004F6E24" w:rsidP="00500A37">
            <w:r>
              <w:t>Przestępczość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>
              <w:t>Bezrobocie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>
              <w:t>Ubóstwo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>
              <w:t>Przemoc w rodzinie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>
              <w:t>Patologie (alkoholizm, narkomania)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>
              <w:t>Niedobór organizacji pomagających w znalezieniu pracy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>
              <w:t>Mała aktywność środowisk lokalnych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>
              <w:t>Brak dostępu do nowoczesnej technologii (komputer, internet)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>
              <w:t>Emigracja młodych i dobrze wykształconych osób</w:t>
            </w:r>
          </w:p>
        </w:tc>
        <w:tc>
          <w:tcPr>
            <w:tcW w:w="1559" w:type="dxa"/>
          </w:tcPr>
          <w:p w:rsidR="004F6E24" w:rsidRDefault="004F6E24" w:rsidP="00500A37"/>
        </w:tc>
      </w:tr>
      <w:tr w:rsidR="004F6E24" w:rsidTr="00500A37">
        <w:tc>
          <w:tcPr>
            <w:tcW w:w="7337" w:type="dxa"/>
          </w:tcPr>
          <w:p w:rsidR="004F6E24" w:rsidRPr="00507ECB" w:rsidRDefault="004F6E24" w:rsidP="00500A37">
            <w:r>
              <w:t>Inne (proszę wymienić jakie)</w:t>
            </w:r>
          </w:p>
        </w:tc>
        <w:tc>
          <w:tcPr>
            <w:tcW w:w="1559" w:type="dxa"/>
          </w:tcPr>
          <w:p w:rsidR="004F6E24" w:rsidRDefault="004F6E24" w:rsidP="00500A37"/>
        </w:tc>
      </w:tr>
    </w:tbl>
    <w:p w:rsidR="004F6E24" w:rsidRDefault="004F6E24" w:rsidP="004F6E24"/>
    <w:p w:rsidR="004F6E24" w:rsidRDefault="004F6E24" w:rsidP="004F6E24"/>
    <w:p w:rsidR="004F6E24" w:rsidRDefault="004F6E24" w:rsidP="004F6E24">
      <w:r>
        <w:t>METRYCZKA</w:t>
      </w:r>
    </w:p>
    <w:p w:rsidR="004F6E24" w:rsidRPr="0096025B" w:rsidRDefault="004F6E24" w:rsidP="004F6E24"/>
    <w:p w:rsidR="004F6E24" w:rsidRPr="00DF6002" w:rsidRDefault="004F6E24" w:rsidP="004F6E24">
      <w:pPr>
        <w:rPr>
          <w:u w:val="single"/>
        </w:rPr>
      </w:pPr>
      <w:r w:rsidRPr="00DF6002">
        <w:rPr>
          <w:u w:val="single"/>
        </w:rPr>
        <w:t>Płeć</w:t>
      </w:r>
    </w:p>
    <w:p w:rsidR="004F6E24" w:rsidRPr="00094E10" w:rsidRDefault="004F6E24" w:rsidP="004F6E24">
      <w:pPr>
        <w:pStyle w:val="Akapitzlist"/>
        <w:autoSpaceDE w:val="0"/>
        <w:spacing w:after="0" w:line="240" w:lineRule="auto"/>
        <w:rPr>
          <w:rFonts w:ascii="Times New Roman" w:hAnsi="Times New Roman"/>
          <w:sz w:val="20"/>
        </w:rPr>
      </w:pPr>
      <w:r w:rsidRPr="00094E10">
        <w:rPr>
          <w:rFonts w:ascii="Times New Roman" w:hAnsi="Times New Roman"/>
          <w:b/>
          <w:szCs w:val="24"/>
        </w:rPr>
        <w:t xml:space="preserve"> </w:t>
      </w:r>
      <w:r w:rsidRPr="00094E10">
        <w:rPr>
          <w:rFonts w:ascii="Times New Roman" w:hAnsi="Times New Roman"/>
          <w:szCs w:val="24"/>
        </w:rPr>
        <w:t>kobieta</w:t>
      </w:r>
      <w:r w:rsidRPr="00094E10">
        <w:rPr>
          <w:rFonts w:ascii="Times New Roman" w:hAnsi="Times New Roman"/>
          <w:szCs w:val="24"/>
        </w:rPr>
        <w:tab/>
      </w:r>
      <w:r w:rsidRPr="00094E10">
        <w:rPr>
          <w:rFonts w:ascii="Times New Roman" w:hAnsi="Times New Roman"/>
          <w:szCs w:val="24"/>
        </w:rPr>
        <w:tab/>
      </w:r>
      <w:r w:rsidRPr="00094E10">
        <w:rPr>
          <w:rFonts w:ascii="Times New Roman" w:hAnsi="Times New Roman"/>
          <w:szCs w:val="24"/>
        </w:rPr>
        <w:tab/>
      </w:r>
      <w:r w:rsidRPr="00094E10">
        <w:rPr>
          <w:rFonts w:ascii="Times New Roman" w:hAnsi="Times New Roman"/>
          <w:szCs w:val="24"/>
        </w:rPr>
        <w:tab/>
      </w:r>
      <w:r w:rsidRPr="00094E10">
        <w:rPr>
          <w:rFonts w:ascii="Times New Roman" w:hAnsi="Times New Roman"/>
          <w:b/>
          <w:szCs w:val="24"/>
        </w:rPr>
        <w:t xml:space="preserve"> </w:t>
      </w:r>
      <w:r w:rsidRPr="00094E10">
        <w:rPr>
          <w:rFonts w:ascii="Times New Roman" w:hAnsi="Times New Roman"/>
          <w:szCs w:val="24"/>
        </w:rPr>
        <w:t>mężczyzna</w:t>
      </w:r>
      <w:r w:rsidRPr="00094E10">
        <w:rPr>
          <w:rFonts w:ascii="Times New Roman" w:hAnsi="Times New Roman"/>
          <w:szCs w:val="24"/>
        </w:rPr>
        <w:tab/>
      </w:r>
    </w:p>
    <w:p w:rsidR="004F6E24" w:rsidRPr="00094E10" w:rsidRDefault="004F6E24" w:rsidP="004F6E24">
      <w:pPr>
        <w:pStyle w:val="Akapitzlist"/>
        <w:spacing w:after="0" w:line="240" w:lineRule="auto"/>
        <w:rPr>
          <w:rFonts w:ascii="Times New Roman" w:hAnsi="Times New Roman"/>
          <w:b/>
          <w:szCs w:val="24"/>
        </w:rPr>
      </w:pPr>
    </w:p>
    <w:p w:rsidR="004F6E24" w:rsidRPr="00DF6002" w:rsidRDefault="004F6E24" w:rsidP="004F6E24">
      <w:pPr>
        <w:rPr>
          <w:u w:val="single"/>
        </w:rPr>
      </w:pPr>
      <w:r w:rsidRPr="00DF6002">
        <w:rPr>
          <w:u w:val="single"/>
        </w:rPr>
        <w:t>Wiek</w:t>
      </w:r>
    </w:p>
    <w:p w:rsidR="004F6E24" w:rsidRPr="00094E10" w:rsidRDefault="004F6E24" w:rsidP="004F6E24">
      <w:pPr>
        <w:pStyle w:val="Akapitzlist"/>
        <w:spacing w:after="0" w:line="240" w:lineRule="auto"/>
        <w:rPr>
          <w:rFonts w:ascii="Times New Roman" w:hAnsi="Times New Roman"/>
          <w:sz w:val="20"/>
        </w:rPr>
      </w:pPr>
      <w:r w:rsidRPr="00094E10">
        <w:rPr>
          <w:rFonts w:ascii="Times New Roman" w:hAnsi="Times New Roman"/>
          <w:b/>
          <w:szCs w:val="24"/>
        </w:rPr>
        <w:t xml:space="preserve"> </w:t>
      </w:r>
      <w:r w:rsidRPr="00094E10">
        <w:rPr>
          <w:rFonts w:ascii="Times New Roman" w:hAnsi="Times New Roman"/>
          <w:szCs w:val="24"/>
        </w:rPr>
        <w:t>do 24 lat</w:t>
      </w:r>
      <w:r w:rsidRPr="00094E10">
        <w:rPr>
          <w:rFonts w:ascii="Times New Roman" w:hAnsi="Times New Roman"/>
          <w:szCs w:val="24"/>
        </w:rPr>
        <w:tab/>
      </w:r>
      <w:r w:rsidRPr="00094E10">
        <w:rPr>
          <w:rFonts w:ascii="Times New Roman" w:hAnsi="Times New Roman"/>
          <w:szCs w:val="24"/>
        </w:rPr>
        <w:tab/>
      </w:r>
      <w:r w:rsidRPr="00094E10">
        <w:rPr>
          <w:rFonts w:ascii="Times New Roman" w:hAnsi="Times New Roman"/>
          <w:szCs w:val="24"/>
        </w:rPr>
        <w:tab/>
      </w:r>
      <w:r w:rsidRPr="00094E10">
        <w:rPr>
          <w:rFonts w:ascii="Times New Roman" w:hAnsi="Times New Roman"/>
          <w:szCs w:val="24"/>
        </w:rPr>
        <w:tab/>
      </w:r>
      <w:r w:rsidRPr="00094E10">
        <w:rPr>
          <w:rFonts w:ascii="Times New Roman" w:hAnsi="Times New Roman"/>
          <w:b/>
          <w:szCs w:val="24"/>
        </w:rPr>
        <w:t></w:t>
      </w:r>
      <w:r w:rsidRPr="00094E10">
        <w:rPr>
          <w:rFonts w:ascii="Times New Roman" w:hAnsi="Times New Roman"/>
          <w:szCs w:val="24"/>
        </w:rPr>
        <w:t xml:space="preserve"> 45 -54 lat</w:t>
      </w:r>
      <w:r w:rsidRPr="00094E10">
        <w:rPr>
          <w:rFonts w:ascii="Times New Roman" w:hAnsi="Times New Roman"/>
          <w:szCs w:val="24"/>
        </w:rPr>
        <w:tab/>
      </w:r>
    </w:p>
    <w:p w:rsidR="004F6E24" w:rsidRPr="00094E10" w:rsidRDefault="004F6E24" w:rsidP="004F6E24">
      <w:pPr>
        <w:pStyle w:val="Akapitzlist"/>
        <w:spacing w:after="0" w:line="240" w:lineRule="auto"/>
        <w:rPr>
          <w:rFonts w:ascii="Times New Roman" w:hAnsi="Times New Roman"/>
          <w:sz w:val="20"/>
        </w:rPr>
      </w:pPr>
      <w:r w:rsidRPr="00094E10">
        <w:rPr>
          <w:rFonts w:ascii="Times New Roman" w:hAnsi="Times New Roman"/>
          <w:b/>
          <w:szCs w:val="24"/>
        </w:rPr>
        <w:t xml:space="preserve"> </w:t>
      </w:r>
      <w:r w:rsidRPr="00094E10">
        <w:rPr>
          <w:rFonts w:ascii="Times New Roman" w:hAnsi="Times New Roman"/>
          <w:szCs w:val="24"/>
        </w:rPr>
        <w:t>25 - 34 lat</w:t>
      </w:r>
      <w:r w:rsidRPr="00094E10">
        <w:rPr>
          <w:rFonts w:ascii="Times New Roman" w:hAnsi="Times New Roman"/>
          <w:szCs w:val="24"/>
        </w:rPr>
        <w:tab/>
      </w:r>
      <w:r w:rsidRPr="00094E10">
        <w:rPr>
          <w:rFonts w:ascii="Times New Roman" w:hAnsi="Times New Roman"/>
          <w:szCs w:val="24"/>
        </w:rPr>
        <w:tab/>
      </w:r>
      <w:r w:rsidRPr="00094E10">
        <w:rPr>
          <w:rFonts w:ascii="Times New Roman" w:hAnsi="Times New Roman"/>
          <w:szCs w:val="24"/>
        </w:rPr>
        <w:tab/>
      </w:r>
      <w:r w:rsidRPr="00094E10">
        <w:rPr>
          <w:rFonts w:ascii="Times New Roman" w:hAnsi="Times New Roman"/>
          <w:szCs w:val="24"/>
        </w:rPr>
        <w:tab/>
      </w:r>
      <w:r w:rsidRPr="00094E10">
        <w:rPr>
          <w:rFonts w:ascii="Times New Roman" w:hAnsi="Times New Roman"/>
          <w:b/>
          <w:szCs w:val="24"/>
        </w:rPr>
        <w:t xml:space="preserve"> </w:t>
      </w:r>
      <w:r w:rsidRPr="00094E10">
        <w:rPr>
          <w:rFonts w:ascii="Times New Roman" w:hAnsi="Times New Roman"/>
          <w:szCs w:val="24"/>
        </w:rPr>
        <w:t>55 - 64 lat</w:t>
      </w:r>
      <w:r w:rsidRPr="00094E10">
        <w:rPr>
          <w:rFonts w:ascii="Times New Roman" w:hAnsi="Times New Roman"/>
          <w:szCs w:val="24"/>
        </w:rPr>
        <w:tab/>
      </w:r>
    </w:p>
    <w:p w:rsidR="004F6E24" w:rsidRPr="00094E10" w:rsidRDefault="004F6E24" w:rsidP="004F6E24">
      <w:pPr>
        <w:pStyle w:val="Akapitzlist"/>
        <w:spacing w:after="0" w:line="240" w:lineRule="auto"/>
        <w:rPr>
          <w:rFonts w:ascii="Times New Roman" w:hAnsi="Times New Roman"/>
          <w:sz w:val="20"/>
        </w:rPr>
      </w:pPr>
      <w:r w:rsidRPr="00094E10">
        <w:rPr>
          <w:rFonts w:ascii="Times New Roman" w:hAnsi="Times New Roman"/>
          <w:b/>
          <w:szCs w:val="24"/>
        </w:rPr>
        <w:t xml:space="preserve"> </w:t>
      </w:r>
      <w:r w:rsidRPr="00094E10">
        <w:rPr>
          <w:rFonts w:ascii="Times New Roman" w:hAnsi="Times New Roman"/>
          <w:szCs w:val="24"/>
        </w:rPr>
        <w:t xml:space="preserve">35 - 44 lat                               </w:t>
      </w:r>
      <w:r w:rsidRPr="00094E10">
        <w:rPr>
          <w:rFonts w:ascii="Times New Roman" w:hAnsi="Times New Roman"/>
          <w:szCs w:val="24"/>
        </w:rPr>
        <w:tab/>
      </w:r>
      <w:r w:rsidRPr="00094E10">
        <w:rPr>
          <w:rFonts w:ascii="Times New Roman" w:hAnsi="Times New Roman"/>
          <w:b/>
          <w:szCs w:val="24"/>
        </w:rPr>
        <w:t xml:space="preserve"> </w:t>
      </w:r>
      <w:r w:rsidRPr="00094E10">
        <w:rPr>
          <w:rFonts w:ascii="Times New Roman" w:hAnsi="Times New Roman"/>
          <w:szCs w:val="24"/>
        </w:rPr>
        <w:t>65 lat i powyżej</w:t>
      </w:r>
    </w:p>
    <w:p w:rsidR="004F6E24" w:rsidRPr="00094E10" w:rsidRDefault="004F6E24" w:rsidP="004F6E2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E24" w:rsidRPr="00DF6002" w:rsidRDefault="004F6E24" w:rsidP="004F6E24">
      <w:pPr>
        <w:rPr>
          <w:u w:val="single"/>
        </w:rPr>
      </w:pPr>
      <w:r w:rsidRPr="00DF6002">
        <w:rPr>
          <w:u w:val="single"/>
        </w:rPr>
        <w:t xml:space="preserve">Wykształcenie </w:t>
      </w:r>
    </w:p>
    <w:p w:rsidR="004F6E24" w:rsidRPr="00094E10" w:rsidRDefault="004F6E24" w:rsidP="004F6E24">
      <w:pPr>
        <w:pStyle w:val="Akapitzlist"/>
        <w:spacing w:after="0" w:line="240" w:lineRule="auto"/>
        <w:rPr>
          <w:rFonts w:ascii="Times New Roman" w:hAnsi="Times New Roman"/>
        </w:rPr>
      </w:pPr>
      <w:r w:rsidRPr="00094E10">
        <w:rPr>
          <w:rFonts w:ascii="Times New Roman" w:hAnsi="Times New Roman"/>
          <w:b/>
          <w:sz w:val="24"/>
          <w:szCs w:val="24"/>
        </w:rPr>
        <w:t xml:space="preserve"> </w:t>
      </w:r>
      <w:r w:rsidRPr="00094E10">
        <w:rPr>
          <w:rFonts w:ascii="Times New Roman" w:hAnsi="Times New Roman"/>
          <w:szCs w:val="24"/>
        </w:rPr>
        <w:t xml:space="preserve">wyższe </w:t>
      </w:r>
      <w:r w:rsidRPr="00094E10">
        <w:rPr>
          <w:rFonts w:ascii="Times New Roman" w:hAnsi="Times New Roman"/>
          <w:szCs w:val="24"/>
        </w:rPr>
        <w:tab/>
      </w:r>
      <w:r w:rsidRPr="00094E10">
        <w:rPr>
          <w:rFonts w:ascii="Times New Roman" w:hAnsi="Times New Roman"/>
          <w:sz w:val="24"/>
          <w:szCs w:val="24"/>
        </w:rPr>
        <w:tab/>
      </w:r>
      <w:r w:rsidRPr="00094E10">
        <w:rPr>
          <w:rFonts w:ascii="Times New Roman" w:hAnsi="Times New Roman"/>
          <w:b/>
          <w:sz w:val="24"/>
          <w:szCs w:val="24"/>
        </w:rPr>
        <w:t></w:t>
      </w:r>
      <w:r w:rsidRPr="00094E10">
        <w:rPr>
          <w:rFonts w:ascii="Times New Roman" w:hAnsi="Times New Roman"/>
          <w:szCs w:val="24"/>
        </w:rPr>
        <w:t xml:space="preserve"> gimnazjalne</w:t>
      </w:r>
    </w:p>
    <w:p w:rsidR="004F6E24" w:rsidRPr="00094E10" w:rsidRDefault="004F6E24" w:rsidP="004F6E24">
      <w:pPr>
        <w:pStyle w:val="Akapitzlist"/>
        <w:spacing w:after="0" w:line="240" w:lineRule="auto"/>
        <w:rPr>
          <w:rFonts w:ascii="Times New Roman" w:hAnsi="Times New Roman"/>
        </w:rPr>
      </w:pPr>
      <w:r w:rsidRPr="00094E10">
        <w:rPr>
          <w:rFonts w:ascii="Times New Roman" w:hAnsi="Times New Roman"/>
          <w:b/>
          <w:sz w:val="24"/>
          <w:szCs w:val="24"/>
        </w:rPr>
        <w:t xml:space="preserve"> </w:t>
      </w:r>
      <w:r w:rsidRPr="00094E10">
        <w:rPr>
          <w:rFonts w:ascii="Times New Roman" w:hAnsi="Times New Roman"/>
          <w:szCs w:val="24"/>
        </w:rPr>
        <w:t>pomaturalne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E10">
        <w:rPr>
          <w:rFonts w:ascii="Times New Roman" w:hAnsi="Times New Roman"/>
          <w:b/>
          <w:sz w:val="24"/>
          <w:szCs w:val="24"/>
        </w:rPr>
        <w:t></w:t>
      </w:r>
      <w:r w:rsidRPr="00094E10">
        <w:rPr>
          <w:rFonts w:ascii="Times New Roman" w:hAnsi="Times New Roman"/>
          <w:szCs w:val="24"/>
        </w:rPr>
        <w:t xml:space="preserve"> podstawowe</w:t>
      </w:r>
    </w:p>
    <w:p w:rsidR="004F6E24" w:rsidRPr="00094E10" w:rsidRDefault="004F6E24" w:rsidP="004F6E24">
      <w:pPr>
        <w:pStyle w:val="Akapitzlist"/>
        <w:spacing w:after="0" w:line="240" w:lineRule="auto"/>
        <w:rPr>
          <w:rFonts w:ascii="Times New Roman" w:hAnsi="Times New Roman"/>
        </w:rPr>
      </w:pPr>
      <w:r w:rsidRPr="00094E10">
        <w:rPr>
          <w:rFonts w:ascii="Times New Roman" w:hAnsi="Times New Roman"/>
          <w:b/>
          <w:sz w:val="24"/>
          <w:szCs w:val="24"/>
        </w:rPr>
        <w:t></w:t>
      </w:r>
      <w:r w:rsidRPr="00094E10">
        <w:rPr>
          <w:rFonts w:ascii="Times New Roman" w:hAnsi="Times New Roman"/>
          <w:szCs w:val="24"/>
        </w:rPr>
        <w:t xml:space="preserve"> średnie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94E10">
        <w:rPr>
          <w:rFonts w:ascii="Times New Roman" w:hAnsi="Times New Roman"/>
          <w:b/>
          <w:sz w:val="24"/>
          <w:szCs w:val="24"/>
        </w:rPr>
        <w:t xml:space="preserve"> </w:t>
      </w:r>
      <w:r w:rsidRPr="00094E10">
        <w:rPr>
          <w:rFonts w:ascii="Times New Roman" w:hAnsi="Times New Roman"/>
          <w:szCs w:val="24"/>
        </w:rPr>
        <w:t>brak</w:t>
      </w:r>
      <w:r w:rsidRPr="00094E10">
        <w:rPr>
          <w:rFonts w:ascii="Times New Roman" w:hAnsi="Times New Roman"/>
          <w:szCs w:val="24"/>
        </w:rPr>
        <w:tab/>
      </w:r>
    </w:p>
    <w:p w:rsidR="004F6E24" w:rsidRPr="00094E10" w:rsidRDefault="004F6E24" w:rsidP="004F6E24">
      <w:pPr>
        <w:pStyle w:val="Akapitzlist"/>
        <w:spacing w:after="0" w:line="240" w:lineRule="auto"/>
        <w:rPr>
          <w:rFonts w:ascii="Times New Roman" w:hAnsi="Times New Roman"/>
        </w:rPr>
      </w:pPr>
      <w:r w:rsidRPr="00094E10">
        <w:rPr>
          <w:rFonts w:ascii="Times New Roman" w:hAnsi="Times New Roman"/>
          <w:b/>
          <w:sz w:val="24"/>
          <w:szCs w:val="24"/>
        </w:rPr>
        <w:t xml:space="preserve"> </w:t>
      </w:r>
      <w:r w:rsidRPr="00094E10">
        <w:rPr>
          <w:rFonts w:ascii="Times New Roman" w:hAnsi="Times New Roman"/>
          <w:szCs w:val="24"/>
        </w:rPr>
        <w:t>zawodowe</w:t>
      </w:r>
      <w:r w:rsidRPr="00094E10">
        <w:rPr>
          <w:rFonts w:ascii="Times New Roman" w:hAnsi="Times New Roman"/>
          <w:sz w:val="24"/>
          <w:szCs w:val="24"/>
        </w:rPr>
        <w:tab/>
      </w:r>
    </w:p>
    <w:p w:rsidR="004F6E24" w:rsidRPr="00094E10" w:rsidRDefault="004F6E24" w:rsidP="004F6E24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E24" w:rsidRPr="00DF6002" w:rsidRDefault="004F6E24" w:rsidP="004F6E24">
      <w:pPr>
        <w:rPr>
          <w:u w:val="single"/>
        </w:rPr>
      </w:pPr>
      <w:r w:rsidRPr="00DF6002">
        <w:rPr>
          <w:u w:val="single"/>
        </w:rPr>
        <w:t>Grupa zawodowa</w:t>
      </w:r>
    </w:p>
    <w:p w:rsidR="004F6E24" w:rsidRPr="00094E10" w:rsidRDefault="004F6E24" w:rsidP="004F6E24">
      <w:pPr>
        <w:ind w:firstLine="708"/>
      </w:pPr>
      <w:r w:rsidRPr="00094E10">
        <w:rPr>
          <w:b/>
        </w:rPr>
        <w:t xml:space="preserve"> </w:t>
      </w:r>
      <w:r w:rsidRPr="00094E10">
        <w:t xml:space="preserve">uczeń/student                                 </w:t>
      </w:r>
      <w:r w:rsidRPr="00094E10">
        <w:rPr>
          <w:b/>
        </w:rPr>
        <w:t xml:space="preserve"> </w:t>
      </w:r>
      <w:r w:rsidRPr="00094E10">
        <w:t>pracownik - sektor publiczny</w:t>
      </w:r>
    </w:p>
    <w:p w:rsidR="004F6E24" w:rsidRPr="00094E10" w:rsidRDefault="004F6E24" w:rsidP="004F6E24">
      <w:pPr>
        <w:ind w:left="708"/>
      </w:pPr>
      <w:r w:rsidRPr="00094E10">
        <w:rPr>
          <w:b/>
        </w:rPr>
        <w:t xml:space="preserve"> </w:t>
      </w:r>
      <w:r w:rsidRPr="00094E10">
        <w:t xml:space="preserve">przedsiębiorca                                </w:t>
      </w:r>
      <w:r w:rsidRPr="00094E10">
        <w:rPr>
          <w:b/>
        </w:rPr>
        <w:t xml:space="preserve">  </w:t>
      </w:r>
      <w:r w:rsidRPr="00094E10">
        <w:t xml:space="preserve">mieszkaniec gminy  </w:t>
      </w:r>
    </w:p>
    <w:p w:rsidR="004F6E24" w:rsidRPr="00094E10" w:rsidRDefault="004F6E24" w:rsidP="004F6E24">
      <w:pPr>
        <w:ind w:left="708"/>
        <w:rPr>
          <w:b/>
        </w:rPr>
      </w:pPr>
      <w:r w:rsidRPr="00094E10">
        <w:rPr>
          <w:b/>
        </w:rPr>
        <w:t xml:space="preserve"> </w:t>
      </w:r>
      <w:r w:rsidRPr="00094E10">
        <w:t>rolnik</w:t>
      </w:r>
      <w:r w:rsidRPr="00094E10">
        <w:tab/>
      </w:r>
      <w:r w:rsidRPr="00094E10">
        <w:tab/>
      </w:r>
      <w:r w:rsidRPr="00094E10">
        <w:tab/>
      </w:r>
      <w:r w:rsidRPr="00094E10">
        <w:rPr>
          <w:b/>
        </w:rPr>
        <w:tab/>
      </w:r>
      <w:r w:rsidRPr="00094E10">
        <w:rPr>
          <w:b/>
        </w:rPr>
        <w:t xml:space="preserve"> </w:t>
      </w:r>
      <w:r>
        <w:t>b</w:t>
      </w:r>
      <w:r w:rsidRPr="00094E10">
        <w:t>ezrobotny</w:t>
      </w:r>
      <w:r w:rsidRPr="00094E10">
        <w:tab/>
      </w:r>
      <w:r w:rsidRPr="00094E10">
        <w:rPr>
          <w:b/>
        </w:rPr>
        <w:tab/>
      </w:r>
    </w:p>
    <w:p w:rsidR="004F6E24" w:rsidRPr="00094E10" w:rsidRDefault="004F6E24" w:rsidP="004F6E24">
      <w:pPr>
        <w:ind w:left="708"/>
      </w:pPr>
      <w:r w:rsidRPr="00094E10">
        <w:rPr>
          <w:b/>
        </w:rPr>
        <w:t xml:space="preserve"> </w:t>
      </w:r>
      <w:r w:rsidRPr="00094E10">
        <w:t>pracownik - sektor prywatny</w:t>
      </w:r>
      <w:r w:rsidRPr="00094E10">
        <w:tab/>
      </w:r>
      <w:r w:rsidRPr="00094E10">
        <w:rPr>
          <w:b/>
        </w:rPr>
        <w:t xml:space="preserve"> </w:t>
      </w:r>
      <w:r w:rsidRPr="00094E10">
        <w:t xml:space="preserve">Inne                     </w:t>
      </w:r>
    </w:p>
    <w:p w:rsidR="004F6E24" w:rsidRDefault="004F6E24" w:rsidP="004F6E24"/>
    <w:p w:rsidR="004F6E24" w:rsidRPr="00DF6002" w:rsidRDefault="004F6E24" w:rsidP="004F6E24">
      <w:pPr>
        <w:rPr>
          <w:u w:val="single"/>
        </w:rPr>
      </w:pPr>
      <w:r w:rsidRPr="00DF6002">
        <w:rPr>
          <w:u w:val="single"/>
        </w:rPr>
        <w:t>Gmina</w:t>
      </w:r>
    </w:p>
    <w:p w:rsidR="004F6E24" w:rsidRPr="00094E10" w:rsidRDefault="004F6E24" w:rsidP="004F6E24">
      <w:pPr>
        <w:pStyle w:val="Akapitzlist"/>
        <w:numPr>
          <w:ilvl w:val="0"/>
          <w:numId w:val="2"/>
        </w:numPr>
        <w:spacing w:after="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094E10">
        <w:rPr>
          <w:rFonts w:ascii="Times New Roman" w:hAnsi="Times New Roman"/>
          <w:sz w:val="24"/>
          <w:szCs w:val="24"/>
        </w:rPr>
        <w:t>Adamówka</w:t>
      </w:r>
    </w:p>
    <w:p w:rsidR="004F6E24" w:rsidRPr="00094E10" w:rsidRDefault="004F6E24" w:rsidP="004F6E24">
      <w:pPr>
        <w:pStyle w:val="Akapitzlist"/>
        <w:numPr>
          <w:ilvl w:val="0"/>
          <w:numId w:val="2"/>
        </w:numPr>
        <w:spacing w:after="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094E10">
        <w:rPr>
          <w:rFonts w:ascii="Times New Roman" w:hAnsi="Times New Roman"/>
          <w:sz w:val="24"/>
          <w:szCs w:val="24"/>
        </w:rPr>
        <w:t>Jarosław</w:t>
      </w:r>
    </w:p>
    <w:p w:rsidR="004F6E24" w:rsidRPr="00094E10" w:rsidRDefault="004F6E24" w:rsidP="004F6E24">
      <w:pPr>
        <w:pStyle w:val="Akapitzlist"/>
        <w:numPr>
          <w:ilvl w:val="0"/>
          <w:numId w:val="2"/>
        </w:numPr>
        <w:spacing w:after="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094E10">
        <w:rPr>
          <w:rFonts w:ascii="Times New Roman" w:hAnsi="Times New Roman"/>
          <w:sz w:val="24"/>
          <w:szCs w:val="24"/>
        </w:rPr>
        <w:t>Kuryłówka</w:t>
      </w:r>
    </w:p>
    <w:p w:rsidR="004F6E24" w:rsidRPr="00094E10" w:rsidRDefault="004F6E24" w:rsidP="004F6E24">
      <w:pPr>
        <w:pStyle w:val="Akapitzlist"/>
        <w:numPr>
          <w:ilvl w:val="0"/>
          <w:numId w:val="2"/>
        </w:numPr>
        <w:spacing w:after="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094E10">
        <w:rPr>
          <w:rFonts w:ascii="Times New Roman" w:hAnsi="Times New Roman"/>
          <w:sz w:val="24"/>
          <w:szCs w:val="24"/>
        </w:rPr>
        <w:t>Sieniawa</w:t>
      </w:r>
    </w:p>
    <w:p w:rsidR="004F6E24" w:rsidRPr="00094E10" w:rsidRDefault="004F6E24" w:rsidP="004F6E24">
      <w:pPr>
        <w:pStyle w:val="Akapitzlist"/>
        <w:numPr>
          <w:ilvl w:val="0"/>
          <w:numId w:val="2"/>
        </w:numPr>
        <w:spacing w:after="0" w:line="240" w:lineRule="auto"/>
        <w:ind w:left="1066" w:hanging="357"/>
        <w:rPr>
          <w:rFonts w:ascii="Times New Roman" w:hAnsi="Times New Roman"/>
          <w:sz w:val="24"/>
          <w:szCs w:val="24"/>
        </w:rPr>
      </w:pPr>
      <w:r w:rsidRPr="00094E10">
        <w:rPr>
          <w:rFonts w:ascii="Times New Roman" w:hAnsi="Times New Roman"/>
          <w:sz w:val="24"/>
          <w:szCs w:val="24"/>
        </w:rPr>
        <w:t>Tryńcza</w:t>
      </w:r>
    </w:p>
    <w:p w:rsidR="004F6E24" w:rsidRPr="00094E10" w:rsidRDefault="004F6E24" w:rsidP="004F6E24">
      <w:pPr>
        <w:pStyle w:val="Akapitzlist"/>
        <w:numPr>
          <w:ilvl w:val="0"/>
          <w:numId w:val="2"/>
        </w:numPr>
        <w:spacing w:after="0" w:line="240" w:lineRule="auto"/>
        <w:ind w:left="1066" w:hanging="357"/>
        <w:rPr>
          <w:b/>
        </w:rPr>
      </w:pPr>
      <w:r w:rsidRPr="00094E10">
        <w:rPr>
          <w:rFonts w:ascii="Times New Roman" w:hAnsi="Times New Roman"/>
          <w:sz w:val="24"/>
          <w:szCs w:val="24"/>
        </w:rPr>
        <w:t>Wiązownica</w:t>
      </w:r>
    </w:p>
    <w:p w:rsidR="004F6E24" w:rsidRPr="00DF6002" w:rsidRDefault="004F6E24" w:rsidP="004F6E24">
      <w:pPr>
        <w:rPr>
          <w:b/>
        </w:rPr>
      </w:pPr>
      <w:r w:rsidRPr="00094E10">
        <w:br/>
      </w:r>
    </w:p>
    <w:p w:rsidR="00FE750A" w:rsidRPr="00C079CE" w:rsidRDefault="00FE750A" w:rsidP="00C079CE"/>
    <w:p w:rsidR="00BA1C11" w:rsidRDefault="00BA1C11" w:rsidP="00FE750A">
      <w:pPr>
        <w:jc w:val="center"/>
        <w:rPr>
          <w:b/>
        </w:rPr>
      </w:pPr>
    </w:p>
    <w:sectPr w:rsidR="00BA1C11" w:rsidSect="00BA1C1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36" w:rsidRDefault="007E7236" w:rsidP="00BA1C11">
      <w:r>
        <w:separator/>
      </w:r>
    </w:p>
  </w:endnote>
  <w:endnote w:type="continuationSeparator" w:id="0">
    <w:p w:rsidR="007E7236" w:rsidRDefault="007E7236" w:rsidP="00BA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36" w:rsidRDefault="007E7236" w:rsidP="00BA1C11">
      <w:r>
        <w:separator/>
      </w:r>
    </w:p>
  </w:footnote>
  <w:footnote w:type="continuationSeparator" w:id="0">
    <w:p w:rsidR="007E7236" w:rsidRDefault="007E7236" w:rsidP="00BA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602C"/>
    <w:multiLevelType w:val="hybridMultilevel"/>
    <w:tmpl w:val="E99ED88E"/>
    <w:lvl w:ilvl="0" w:tplc="470AE1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107D"/>
    <w:multiLevelType w:val="hybridMultilevel"/>
    <w:tmpl w:val="9DAC540E"/>
    <w:lvl w:ilvl="0" w:tplc="B9CE96E6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65"/>
    <w:rsid w:val="000E3165"/>
    <w:rsid w:val="00125907"/>
    <w:rsid w:val="00125E5D"/>
    <w:rsid w:val="00190CC5"/>
    <w:rsid w:val="001B4E7B"/>
    <w:rsid w:val="001D5326"/>
    <w:rsid w:val="00204955"/>
    <w:rsid w:val="002704BB"/>
    <w:rsid w:val="00290F7A"/>
    <w:rsid w:val="002B6136"/>
    <w:rsid w:val="002C7B65"/>
    <w:rsid w:val="00343423"/>
    <w:rsid w:val="0037786C"/>
    <w:rsid w:val="003B3F9E"/>
    <w:rsid w:val="00436494"/>
    <w:rsid w:val="004F6E24"/>
    <w:rsid w:val="005012CB"/>
    <w:rsid w:val="005269C1"/>
    <w:rsid w:val="005B136E"/>
    <w:rsid w:val="005C0935"/>
    <w:rsid w:val="005C5518"/>
    <w:rsid w:val="005D5BFB"/>
    <w:rsid w:val="005E64D9"/>
    <w:rsid w:val="00636506"/>
    <w:rsid w:val="006632FE"/>
    <w:rsid w:val="006A02A6"/>
    <w:rsid w:val="006D0DCB"/>
    <w:rsid w:val="006D1D83"/>
    <w:rsid w:val="006D3BB4"/>
    <w:rsid w:val="00717BE8"/>
    <w:rsid w:val="007255C0"/>
    <w:rsid w:val="00750D41"/>
    <w:rsid w:val="00771CF3"/>
    <w:rsid w:val="007913DA"/>
    <w:rsid w:val="007E7236"/>
    <w:rsid w:val="008374D8"/>
    <w:rsid w:val="00844F3A"/>
    <w:rsid w:val="00880F1C"/>
    <w:rsid w:val="008A7865"/>
    <w:rsid w:val="008F20E5"/>
    <w:rsid w:val="008F76B5"/>
    <w:rsid w:val="00936B7B"/>
    <w:rsid w:val="009A7CA0"/>
    <w:rsid w:val="009E336D"/>
    <w:rsid w:val="009E7D54"/>
    <w:rsid w:val="009F555B"/>
    <w:rsid w:val="00A165F6"/>
    <w:rsid w:val="00A178B5"/>
    <w:rsid w:val="00A64AA7"/>
    <w:rsid w:val="00A85DC5"/>
    <w:rsid w:val="00A92AAD"/>
    <w:rsid w:val="00AF71D2"/>
    <w:rsid w:val="00AF7D99"/>
    <w:rsid w:val="00BA1C11"/>
    <w:rsid w:val="00BA4603"/>
    <w:rsid w:val="00BB29BA"/>
    <w:rsid w:val="00BC1DA5"/>
    <w:rsid w:val="00BE73C4"/>
    <w:rsid w:val="00BF6ACB"/>
    <w:rsid w:val="00C079CE"/>
    <w:rsid w:val="00C30B43"/>
    <w:rsid w:val="00CA0AD5"/>
    <w:rsid w:val="00D105A5"/>
    <w:rsid w:val="00D135FF"/>
    <w:rsid w:val="00D23351"/>
    <w:rsid w:val="00DC7664"/>
    <w:rsid w:val="00E20988"/>
    <w:rsid w:val="00E700F9"/>
    <w:rsid w:val="00F96494"/>
    <w:rsid w:val="00FE6F3A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8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78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20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20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209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178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178B5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4A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1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20988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20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20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209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Tabela-Siatka">
    <w:name w:val="Table Grid"/>
    <w:basedOn w:val="Standardowy"/>
    <w:uiPriority w:val="59"/>
    <w:rsid w:val="00F964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rsid w:val="00FE750A"/>
    <w:pPr>
      <w:suppressAutoHyphens/>
      <w:spacing w:before="280" w:after="280"/>
    </w:pPr>
    <w:rPr>
      <w:lang w:eastAsia="ar-SA"/>
    </w:rPr>
  </w:style>
  <w:style w:type="paragraph" w:customStyle="1" w:styleId="Zawartotabeli">
    <w:name w:val="Zawartość tabeli"/>
    <w:basedOn w:val="Normalny"/>
    <w:rsid w:val="00FE750A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rsid w:val="00FE750A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8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78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20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20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209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178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178B5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4A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1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20988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20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20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209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Tabela-Siatka">
    <w:name w:val="Table Grid"/>
    <w:basedOn w:val="Standardowy"/>
    <w:uiPriority w:val="59"/>
    <w:rsid w:val="00F964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rsid w:val="00FE750A"/>
    <w:pPr>
      <w:suppressAutoHyphens/>
      <w:spacing w:before="280" w:after="280"/>
    </w:pPr>
    <w:rPr>
      <w:lang w:eastAsia="ar-SA"/>
    </w:rPr>
  </w:style>
  <w:style w:type="paragraph" w:customStyle="1" w:styleId="Zawartotabeli">
    <w:name w:val="Zawartość tabeli"/>
    <w:basedOn w:val="Normalny"/>
    <w:rsid w:val="00FE750A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rsid w:val="00FE750A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B8C3A-40DE-48F1-940F-31F0C220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Magdalena Rachfał</cp:lastModifiedBy>
  <cp:revision>2</cp:revision>
  <cp:lastPrinted>2015-08-14T09:48:00Z</cp:lastPrinted>
  <dcterms:created xsi:type="dcterms:W3CDTF">2015-08-28T14:59:00Z</dcterms:created>
  <dcterms:modified xsi:type="dcterms:W3CDTF">2015-08-28T14:59:00Z</dcterms:modified>
</cp:coreProperties>
</file>