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95" w:rsidRDefault="000E6243" w:rsidP="00757D95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4900930</wp:posOffset>
            </wp:positionH>
            <wp:positionV relativeFrom="paragraph">
              <wp:posOffset>112395</wp:posOffset>
            </wp:positionV>
            <wp:extent cx="1143000" cy="742950"/>
            <wp:effectExtent l="19050" t="0" r="0" b="0"/>
            <wp:wrapNone/>
            <wp:docPr id="8" name="Obraz 3" descr="Minrol nowe logo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Minrol nowe logo 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D95" w:rsidRDefault="000E6243" w:rsidP="00757D95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0</wp:posOffset>
            </wp:positionV>
            <wp:extent cx="800100" cy="676275"/>
            <wp:effectExtent l="19050" t="0" r="0" b="0"/>
            <wp:wrapNone/>
            <wp:docPr id="9" name="Obraz 4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219200" cy="838200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>
            <wp:extent cx="1000125" cy="827264"/>
            <wp:effectExtent l="1905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7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628650" cy="666750"/>
            <wp:effectExtent l="1905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D95" w:rsidRDefault="00757D95" w:rsidP="00757D95">
      <w:pPr>
        <w:ind w:firstLine="540"/>
      </w:pPr>
      <w:r>
        <w:t xml:space="preserve">                                                                </w:t>
      </w:r>
      <w:r>
        <w:rPr>
          <w:noProof/>
        </w:rPr>
        <w:t xml:space="preserve">           </w:t>
      </w:r>
    </w:p>
    <w:p w:rsidR="00757D95" w:rsidRDefault="00757D95" w:rsidP="00F33259"/>
    <w:p w:rsidR="00757D95" w:rsidRDefault="00757D95" w:rsidP="00757D95">
      <w:pPr>
        <w:jc w:val="center"/>
      </w:pPr>
    </w:p>
    <w:p w:rsidR="00757D95" w:rsidRDefault="00757D95" w:rsidP="00757D95">
      <w:pPr>
        <w:jc w:val="center"/>
      </w:pPr>
    </w:p>
    <w:p w:rsidR="00757D95" w:rsidRDefault="00757D95" w:rsidP="00757D95">
      <w:pPr>
        <w:jc w:val="center"/>
      </w:pPr>
    </w:p>
    <w:p w:rsidR="00757D95" w:rsidRPr="002F29AD" w:rsidRDefault="003E4C1A" w:rsidP="00757D95">
      <w:pPr>
        <w:jc w:val="center"/>
        <w:rPr>
          <w:b/>
        </w:rPr>
      </w:pPr>
      <w:r>
        <w:rPr>
          <w:b/>
        </w:rPr>
        <w:t>M</w:t>
      </w:r>
      <w:r w:rsidR="00757D95" w:rsidRPr="002F29AD">
        <w:rPr>
          <w:b/>
        </w:rPr>
        <w:t xml:space="preserve">inimalne wymagania </w:t>
      </w:r>
    </w:p>
    <w:p w:rsidR="00757D95" w:rsidRPr="002F29AD" w:rsidRDefault="00757D95" w:rsidP="00757D95">
      <w:pPr>
        <w:jc w:val="center"/>
        <w:rPr>
          <w:b/>
        </w:rPr>
      </w:pPr>
      <w:r w:rsidRPr="002F29AD">
        <w:rPr>
          <w:b/>
        </w:rPr>
        <w:t>określone przez Stowarzyszenie „Kraina Sanu” - Lokalną Grupę Działania d</w:t>
      </w:r>
      <w:r w:rsidR="001B6279">
        <w:rPr>
          <w:b/>
        </w:rPr>
        <w:t>la operacji w ramach działania</w:t>
      </w:r>
      <w:r w:rsidRPr="002F29AD">
        <w:rPr>
          <w:b/>
        </w:rPr>
        <w:t xml:space="preserve"> </w:t>
      </w:r>
      <w:r w:rsidR="001B6279">
        <w:rPr>
          <w:b/>
        </w:rPr>
        <w:t>,,</w:t>
      </w:r>
      <w:r w:rsidRPr="002F29AD">
        <w:rPr>
          <w:b/>
        </w:rPr>
        <w:t>Różnicowanie w kierunku działalności nierolniczej</w:t>
      </w:r>
      <w:r w:rsidR="001B6279">
        <w:rPr>
          <w:b/>
        </w:rPr>
        <w:t>’’.</w:t>
      </w:r>
      <w:r w:rsidRPr="002F29AD">
        <w:rPr>
          <w:b/>
        </w:rPr>
        <w:t xml:space="preserve"> </w:t>
      </w:r>
    </w:p>
    <w:p w:rsidR="00757D95" w:rsidRDefault="00757D95" w:rsidP="00757D95">
      <w:pPr>
        <w:jc w:val="center"/>
      </w:pPr>
    </w:p>
    <w:p w:rsidR="00757D95" w:rsidRDefault="00757D95" w:rsidP="00757D95">
      <w:pPr>
        <w:jc w:val="center"/>
      </w:pPr>
    </w:p>
    <w:p w:rsidR="00757D95" w:rsidRDefault="00757D95" w:rsidP="00757D95"/>
    <w:p w:rsidR="00757D95" w:rsidRDefault="00757D95" w:rsidP="00757D95">
      <w:pPr>
        <w:jc w:val="both"/>
      </w:pPr>
      <w:r>
        <w:t>Minimalne wymagania, których spełnienie jest niezbędne do wyb</w:t>
      </w:r>
      <w:r w:rsidR="001B6279">
        <w:t>oru operacji w ramach działania</w:t>
      </w:r>
      <w:r>
        <w:t xml:space="preserve"> Różnicowanie w kierunku działalności nierolniczej</w:t>
      </w:r>
      <w:r w:rsidR="001B6279">
        <w:t xml:space="preserve"> to </w:t>
      </w:r>
      <w:r>
        <w:t xml:space="preserve">uzyskanie minimum </w:t>
      </w:r>
      <w:r w:rsidR="001B6279">
        <w:br/>
      </w:r>
      <w:r>
        <w:t xml:space="preserve">17 punktów w ramach oceny wniosku według lokalnych kryteriów wyboru operacji </w:t>
      </w:r>
      <w:r w:rsidR="00837814">
        <w:t>określonych w Lokalnej Strategii Rozwoju</w:t>
      </w:r>
      <w:r w:rsidR="001B6279">
        <w:t>.</w:t>
      </w:r>
      <w:r w:rsidR="00837814">
        <w:t xml:space="preserve"> </w:t>
      </w:r>
    </w:p>
    <w:p w:rsidR="00757D95" w:rsidRDefault="00757D95" w:rsidP="00757D95">
      <w:pPr>
        <w:jc w:val="center"/>
      </w:pPr>
    </w:p>
    <w:p w:rsidR="00757D95" w:rsidRPr="00757D95" w:rsidRDefault="00757D95" w:rsidP="00757D95"/>
    <w:sectPr w:rsidR="00757D95" w:rsidRPr="00757D95" w:rsidSect="00757D95">
      <w:headerReference w:type="default" r:id="rId11"/>
      <w:pgSz w:w="11906" w:h="16838"/>
      <w:pgMar w:top="1417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2FE" w:rsidRDefault="002132FE">
      <w:r>
        <w:separator/>
      </w:r>
    </w:p>
  </w:endnote>
  <w:endnote w:type="continuationSeparator" w:id="0">
    <w:p w:rsidR="002132FE" w:rsidRDefault="00213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2FE" w:rsidRDefault="002132FE">
      <w:r>
        <w:separator/>
      </w:r>
    </w:p>
  </w:footnote>
  <w:footnote w:type="continuationSeparator" w:id="0">
    <w:p w:rsidR="002132FE" w:rsidRDefault="00213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814" w:rsidRDefault="00837814" w:rsidP="00757D95">
    <w:pPr>
      <w:tabs>
        <w:tab w:val="left" w:pos="0"/>
      </w:tabs>
      <w:jc w:val="center"/>
    </w:pPr>
  </w:p>
  <w:p w:rsidR="00837814" w:rsidRDefault="00837814" w:rsidP="00757D95">
    <w:pPr>
      <w:ind w:firstLine="540"/>
    </w:pPr>
  </w:p>
  <w:p w:rsidR="00837814" w:rsidRPr="002F06F9" w:rsidRDefault="00837814" w:rsidP="00757D95">
    <w:pPr>
      <w:pStyle w:val="Nagwek"/>
      <w:rPr>
        <w:u w:val="single"/>
      </w:rPr>
    </w:pPr>
  </w:p>
  <w:p w:rsidR="00837814" w:rsidRDefault="0083781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57D95"/>
    <w:rsid w:val="00015041"/>
    <w:rsid w:val="000E6243"/>
    <w:rsid w:val="001B6279"/>
    <w:rsid w:val="002132FE"/>
    <w:rsid w:val="002F29AD"/>
    <w:rsid w:val="003E4C1A"/>
    <w:rsid w:val="00566615"/>
    <w:rsid w:val="00757D95"/>
    <w:rsid w:val="00837814"/>
    <w:rsid w:val="0085737B"/>
    <w:rsid w:val="00AB7B31"/>
    <w:rsid w:val="00CE28D9"/>
    <w:rsid w:val="00E15F03"/>
    <w:rsid w:val="00EB232E"/>
    <w:rsid w:val="00F3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7D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57D9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57D9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3E4C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4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cp:lastModifiedBy>Kraina Sanu</cp:lastModifiedBy>
  <cp:revision>5</cp:revision>
  <dcterms:created xsi:type="dcterms:W3CDTF">2012-02-16T12:51:00Z</dcterms:created>
  <dcterms:modified xsi:type="dcterms:W3CDTF">2014-01-09T10:12:00Z</dcterms:modified>
</cp:coreProperties>
</file>