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447E35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-71120</wp:posOffset>
            </wp:positionV>
            <wp:extent cx="967740" cy="73596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-2540</wp:posOffset>
            </wp:positionV>
            <wp:extent cx="128016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-55880</wp:posOffset>
            </wp:positionV>
            <wp:extent cx="1128395" cy="7620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>Załącznik Nr 1 do ogłoszenia o naborze wniosków Nr 1/2018</w:t>
      </w:r>
      <w:r w:rsidR="004B21DB">
        <w:rPr>
          <w:i/>
        </w:rPr>
        <w:t>/G</w:t>
      </w:r>
      <w:bookmarkStart w:id="0" w:name="_GoBack"/>
      <w:bookmarkEnd w:id="0"/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71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:rsidR="00710E3E" w:rsidRDefault="00710E3E" w:rsidP="00710E3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672"/>
        <w:gridCol w:w="1091"/>
        <w:gridCol w:w="1378"/>
        <w:gridCol w:w="1699"/>
        <w:gridCol w:w="1701"/>
        <w:gridCol w:w="1265"/>
      </w:tblGrid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Wzrost zamożności mieszkańców przy równoczesnym zachowaniu stanu środowiska naturalnego</w:t>
            </w:r>
          </w:p>
          <w:p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B" w:rsidRPr="0018557E" w:rsidRDefault="004B21DB" w:rsidP="004B21DB">
            <w:pPr>
              <w:jc w:val="both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</w:rPr>
              <w:t>V</w:t>
            </w:r>
            <w:r w:rsidR="00CA7AA3">
              <w:rPr>
                <w:b/>
              </w:rPr>
              <w:t xml:space="preserve">. </w:t>
            </w:r>
            <w:r>
              <w:rPr>
                <w:b/>
                <w:color w:val="333333"/>
                <w:shd w:val="clear" w:color="auto" w:fill="FFFFFF"/>
              </w:rPr>
              <w:t>Rozwój i promocja turystyki oraz dziedzictwa kulturowego obszaru LGD.</w:t>
            </w:r>
          </w:p>
          <w:p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B" w:rsidRDefault="004B21DB" w:rsidP="004B21DB">
            <w:pPr>
              <w:jc w:val="both"/>
              <w:rPr>
                <w:b/>
                <w:color w:val="333333"/>
                <w:shd w:val="clear" w:color="auto" w:fill="FFFFFF"/>
              </w:rPr>
            </w:pPr>
            <w:r w:rsidRPr="0018557E">
              <w:rPr>
                <w:b/>
                <w:color w:val="333333"/>
                <w:shd w:val="clear" w:color="auto" w:fill="FFFFFF"/>
              </w:rPr>
              <w:t>Przedsięwzięcie 1.</w:t>
            </w:r>
            <w:r>
              <w:rPr>
                <w:b/>
                <w:color w:val="333333"/>
                <w:shd w:val="clear" w:color="auto" w:fill="FFFFFF"/>
              </w:rPr>
              <w:t>5</w:t>
            </w:r>
            <w:r w:rsidRPr="0018557E">
              <w:rPr>
                <w:b/>
                <w:color w:val="333333"/>
                <w:shd w:val="clear" w:color="auto" w:fill="FFFFFF"/>
              </w:rPr>
              <w:t xml:space="preserve">.2 </w:t>
            </w:r>
            <w:r>
              <w:rPr>
                <w:b/>
                <w:color w:val="333333"/>
                <w:shd w:val="clear" w:color="auto" w:fill="FFFFFF"/>
              </w:rPr>
              <w:t>Działania aktywizujące środowiska lokalne</w:t>
            </w:r>
            <w:r w:rsidRPr="0018557E">
              <w:rPr>
                <w:b/>
                <w:color w:val="333333"/>
                <w:shd w:val="clear" w:color="auto" w:fill="FFFFFF"/>
              </w:rPr>
              <w:t>.</w:t>
            </w:r>
          </w:p>
          <w:p w:rsidR="004B21DB" w:rsidRPr="0018557E" w:rsidRDefault="004B21DB" w:rsidP="004B21DB">
            <w:pPr>
              <w:jc w:val="both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Przedsięwzięcie 1.5.3 Promocja obszaru objętego LSR, w tym wspólna promocja produktów i usług lokalnych.</w:t>
            </w:r>
          </w:p>
          <w:p w:rsidR="00710E3E" w:rsidRDefault="00710E3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Wskaźniki produktu</w:t>
            </w:r>
          </w:p>
        </w:tc>
      </w:tr>
      <w:tr w:rsidR="00710E3E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710E3E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B" w:rsidRDefault="004B21DB" w:rsidP="004B21DB">
            <w:pPr>
              <w:rPr>
                <w:b/>
              </w:rPr>
            </w:pPr>
          </w:p>
          <w:p w:rsidR="00710E3E" w:rsidRDefault="00710E3E" w:rsidP="004B21DB">
            <w:pPr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DB" w:rsidRDefault="004B21DB">
            <w:pPr>
              <w:rPr>
                <w:b/>
                <w:lang w:eastAsia="en-US"/>
              </w:rPr>
            </w:pPr>
          </w:p>
          <w:p w:rsidR="00710E3E" w:rsidRDefault="00CA7A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Liczba </w:t>
            </w:r>
            <w:r w:rsidR="004B21DB">
              <w:rPr>
                <w:b/>
                <w:lang w:eastAsia="en-US"/>
              </w:rPr>
              <w:t>operacji</w:t>
            </w:r>
          </w:p>
          <w:p w:rsidR="004B21DB" w:rsidRDefault="004B21DB">
            <w:pPr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 w:rsidP="004B21DB">
            <w:pPr>
              <w:jc w:val="center"/>
              <w:rPr>
                <w:b/>
                <w:lang w:eastAsia="en-US"/>
              </w:rPr>
            </w:pPr>
          </w:p>
          <w:p w:rsidR="00710E3E" w:rsidRDefault="00710E3E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szt.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 w:rsidP="004B21DB">
            <w:pPr>
              <w:jc w:val="center"/>
              <w:rPr>
                <w:b/>
                <w:lang w:eastAsia="en-US"/>
              </w:rPr>
            </w:pPr>
          </w:p>
          <w:p w:rsidR="00710E3E" w:rsidRDefault="00CA7AA3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 w:rsidP="004B21DB">
            <w:pPr>
              <w:jc w:val="center"/>
              <w:rPr>
                <w:b/>
                <w:lang w:eastAsia="en-US"/>
              </w:rPr>
            </w:pPr>
          </w:p>
          <w:p w:rsidR="00710E3E" w:rsidRDefault="00710E3E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 w:rsidP="004B21DB">
            <w:pPr>
              <w:jc w:val="center"/>
              <w:rPr>
                <w:b/>
                <w:lang w:eastAsia="en-US"/>
              </w:rPr>
            </w:pPr>
          </w:p>
          <w:p w:rsidR="00710E3E" w:rsidRDefault="00CA7AA3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 w:rsidP="004B21DB">
            <w:pPr>
              <w:jc w:val="center"/>
              <w:rPr>
                <w:b/>
                <w:lang w:eastAsia="en-US"/>
              </w:rPr>
            </w:pPr>
          </w:p>
          <w:p w:rsidR="00710E3E" w:rsidRDefault="00CA7AA3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</w:tc>
      </w:tr>
      <w:tr w:rsidR="004B21DB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B" w:rsidRDefault="004B21DB" w:rsidP="004B21DB">
            <w:pPr>
              <w:rPr>
                <w:b/>
              </w:rPr>
            </w:pPr>
          </w:p>
          <w:p w:rsidR="004B21DB" w:rsidRDefault="004B21DB" w:rsidP="004B21DB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4B21DB" w:rsidRDefault="004B21DB" w:rsidP="004B21DB">
            <w:pPr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B" w:rsidRDefault="004B21DB">
            <w:pPr>
              <w:rPr>
                <w:b/>
                <w:lang w:eastAsia="en-US"/>
              </w:rPr>
            </w:pPr>
          </w:p>
          <w:p w:rsidR="004B21DB" w:rsidRDefault="004B21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operacji</w:t>
            </w:r>
          </w:p>
          <w:p w:rsidR="004B21DB" w:rsidRDefault="004B21DB">
            <w:pPr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  <w:p w:rsidR="004B21DB" w:rsidRDefault="004B21DB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szt.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  <w:p w:rsidR="004B21DB" w:rsidRDefault="004B21DB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  <w:p w:rsidR="004B21DB" w:rsidRDefault="004B21DB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  <w:p w:rsidR="004B21DB" w:rsidRDefault="004B21DB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B" w:rsidRDefault="004B21DB" w:rsidP="004B21DB">
            <w:pPr>
              <w:jc w:val="center"/>
              <w:rPr>
                <w:b/>
                <w:lang w:eastAsia="en-US"/>
              </w:rPr>
            </w:pPr>
          </w:p>
          <w:p w:rsidR="004B21DB" w:rsidRDefault="004B21DB" w:rsidP="004B21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:rsidR="00710E3E" w:rsidRDefault="00710E3E" w:rsidP="00710E3E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p w:rsidR="005B6C86" w:rsidRPr="007D65CA" w:rsidRDefault="005B6C86" w:rsidP="005B6C86">
      <w:pPr>
        <w:jc w:val="both"/>
        <w:rPr>
          <w:color w:val="FF0000"/>
          <w:shd w:val="clear" w:color="auto" w:fill="FFFFFF"/>
        </w:rPr>
      </w:pPr>
    </w:p>
    <w:sectPr w:rsidR="005B6C86" w:rsidRPr="007D65CA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39" w:rsidRDefault="00CE7339" w:rsidP="00BA1C11">
      <w:r>
        <w:separator/>
      </w:r>
    </w:p>
  </w:endnote>
  <w:endnote w:type="continuationSeparator" w:id="0">
    <w:p w:rsidR="00CE7339" w:rsidRDefault="00CE7339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39" w:rsidRDefault="00CE7339" w:rsidP="00BA1C11">
      <w:r>
        <w:separator/>
      </w:r>
    </w:p>
  </w:footnote>
  <w:footnote w:type="continuationSeparator" w:id="0">
    <w:p w:rsidR="00CE7339" w:rsidRDefault="00CE7339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4868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47E35"/>
    <w:rsid w:val="0046151E"/>
    <w:rsid w:val="004A2565"/>
    <w:rsid w:val="004A5420"/>
    <w:rsid w:val="004B21DB"/>
    <w:rsid w:val="004C65C5"/>
    <w:rsid w:val="004D6124"/>
    <w:rsid w:val="004F2E3D"/>
    <w:rsid w:val="005012CB"/>
    <w:rsid w:val="0052323A"/>
    <w:rsid w:val="00524BE7"/>
    <w:rsid w:val="005358C1"/>
    <w:rsid w:val="0054459C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9C0"/>
    <w:rsid w:val="00994D75"/>
    <w:rsid w:val="0099601C"/>
    <w:rsid w:val="009A7CA0"/>
    <w:rsid w:val="009B535D"/>
    <w:rsid w:val="009C14B3"/>
    <w:rsid w:val="009E336D"/>
    <w:rsid w:val="009F1F53"/>
    <w:rsid w:val="00A165F6"/>
    <w:rsid w:val="00A178B5"/>
    <w:rsid w:val="00A2233B"/>
    <w:rsid w:val="00A32813"/>
    <w:rsid w:val="00A50BE9"/>
    <w:rsid w:val="00A64AA7"/>
    <w:rsid w:val="00A727B6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739F"/>
    <w:rsid w:val="00CE2D7D"/>
    <w:rsid w:val="00CE7339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87201"/>
    <w:rsid w:val="00EA2E80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7E214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4819-35C5-49A9-AC82-DEA5D4D0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krainasanu.lgd@gmail.com</cp:lastModifiedBy>
  <cp:revision>63</cp:revision>
  <cp:lastPrinted>2018-06-19T08:22:00Z</cp:lastPrinted>
  <dcterms:created xsi:type="dcterms:W3CDTF">2016-12-07T08:08:00Z</dcterms:created>
  <dcterms:modified xsi:type="dcterms:W3CDTF">2018-07-06T10:47:00Z</dcterms:modified>
</cp:coreProperties>
</file>